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2A9C9" w14:textId="51614E46" w:rsidR="006F57E6" w:rsidRDefault="00FC06AC" w:rsidP="00FC06AC">
      <w:pPr>
        <w:jc w:val="center"/>
        <w:rPr>
          <w:rFonts w:ascii="HG丸ｺﾞｼｯｸM-PRO" w:eastAsia="HG丸ｺﾞｼｯｸM-PRO" w:hAnsi="HG丸ｺﾞｼｯｸM-PRO"/>
          <w:sz w:val="24"/>
        </w:rPr>
      </w:pPr>
      <w:r>
        <w:rPr>
          <w:rFonts w:ascii="HG丸ｺﾞｼｯｸM-PRO" w:eastAsia="HG丸ｺﾞｼｯｸM-PRO" w:hAnsi="HG丸ｺﾞｼｯｸM-PRO"/>
        </w:rPr>
        <w:t>２０</w:t>
      </w:r>
      <w:r w:rsidR="00E53C95">
        <w:rPr>
          <w:rFonts w:ascii="HG丸ｺﾞｼｯｸM-PRO" w:eastAsia="HG丸ｺﾞｼｯｸM-PRO" w:hAnsi="HG丸ｺﾞｼｯｸM-PRO"/>
        </w:rPr>
        <w:t>２</w:t>
      </w:r>
      <w:r w:rsidR="005A1587">
        <w:rPr>
          <w:rFonts w:ascii="HG丸ｺﾞｼｯｸM-PRO" w:eastAsia="HG丸ｺﾞｼｯｸM-PRO" w:hAnsi="HG丸ｺﾞｼｯｸM-PRO" w:hint="eastAsia"/>
        </w:rPr>
        <w:t>4</w:t>
      </w:r>
      <w:r w:rsidR="004E7EE1">
        <w:rPr>
          <w:rFonts w:ascii="HG丸ｺﾞｼｯｸM-PRO" w:eastAsia="HG丸ｺﾞｼｯｸM-PRO" w:hAnsi="HG丸ｺﾞｼｯｸM-PRO" w:hint="eastAsia"/>
        </w:rPr>
        <w:t>とちぎ有機の会</w:t>
      </w:r>
      <w:r>
        <w:rPr>
          <w:rFonts w:ascii="HG丸ｺﾞｼｯｸM-PRO" w:eastAsia="HG丸ｺﾞｼｯｸM-PRO" w:hAnsi="HG丸ｺﾞｼｯｸM-PRO"/>
        </w:rPr>
        <w:t>「</w:t>
      </w:r>
      <w:r w:rsidR="00115474" w:rsidRPr="00DE0CA1">
        <w:rPr>
          <w:rFonts w:ascii="HG丸ｺﾞｼｯｸM-PRO" w:eastAsia="HG丸ｺﾞｼｯｸM-PRO" w:hAnsi="HG丸ｺﾞｼｯｸM-PRO" w:hint="eastAsia"/>
          <w:sz w:val="24"/>
        </w:rPr>
        <w:t>市民講座</w:t>
      </w:r>
      <w:r>
        <w:rPr>
          <w:rFonts w:ascii="HG丸ｺﾞｼｯｸM-PRO" w:eastAsia="HG丸ｺﾞｼｯｸM-PRO" w:hAnsi="HG丸ｺﾞｼｯｸM-PRO" w:hint="eastAsia"/>
          <w:sz w:val="24"/>
        </w:rPr>
        <w:t>」</w:t>
      </w:r>
    </w:p>
    <w:p w14:paraId="5348668D" w14:textId="77777777" w:rsidR="00FC06AC" w:rsidRPr="004E7EE1" w:rsidRDefault="00FC06AC" w:rsidP="00FC06AC">
      <w:pPr>
        <w:jc w:val="center"/>
        <w:rPr>
          <w:rFonts w:ascii="HG丸ｺﾞｼｯｸM-PRO" w:eastAsia="HG丸ｺﾞｼｯｸM-PRO" w:hAnsi="HG丸ｺﾞｼｯｸM-PRO"/>
          <w:sz w:val="24"/>
        </w:rPr>
      </w:pPr>
    </w:p>
    <w:p w14:paraId="1B930398" w14:textId="47173772" w:rsidR="006F57E6" w:rsidRPr="00E53C95" w:rsidRDefault="00C014CB" w:rsidP="005A1587">
      <w:pPr>
        <w:tabs>
          <w:tab w:val="left" w:pos="993"/>
          <w:tab w:val="right" w:pos="8504"/>
        </w:tabs>
        <w:jc w:val="center"/>
        <w:rPr>
          <w:rFonts w:ascii="HG丸ｺﾞｼｯｸM-PRO" w:eastAsia="HG丸ｺﾞｼｯｸM-PRO" w:hAnsi="HG丸ｺﾞｼｯｸM-PRO"/>
          <w:b/>
          <w:sz w:val="32"/>
          <w:szCs w:val="32"/>
          <w14:textOutline w14:w="9525" w14:cap="rnd" w14:cmpd="sng" w14:algn="ctr">
            <w14:solidFill>
              <w14:schemeClr w14:val="tx1"/>
            </w14:solidFill>
            <w14:prstDash w14:val="solid"/>
            <w14:bevel/>
          </w14:textOutline>
        </w:rPr>
      </w:pPr>
      <w:r w:rsidRPr="00E53C95">
        <w:rPr>
          <w:rFonts w:ascii="HG丸ｺﾞｼｯｸM-PRO" w:eastAsia="HG丸ｺﾞｼｯｸM-PRO" w:hAnsi="HG丸ｺﾞｼｯｸM-PRO" w:hint="eastAsia"/>
          <w:b/>
          <w:sz w:val="32"/>
          <w:szCs w:val="32"/>
        </w:rPr>
        <w:t>「</w:t>
      </w:r>
      <w:r w:rsidR="005A1587" w:rsidRPr="005A1587">
        <w:rPr>
          <w:rFonts w:ascii="HG丸ｺﾞｼｯｸM-PRO" w:eastAsia="HG丸ｺﾞｼｯｸM-PRO" w:hAnsi="HG丸ｺﾞｼｯｸM-PRO" w:hint="eastAsia"/>
          <w:b/>
          <w:sz w:val="32"/>
          <w:szCs w:val="32"/>
        </w:rPr>
        <w:t>アグロエコロジー　－農業本来の機能を取り戻すためにー</w:t>
      </w:r>
      <w:r w:rsidRPr="00E53C95">
        <w:rPr>
          <w:rFonts w:ascii="HG丸ｺﾞｼｯｸM-PRO" w:eastAsia="HG丸ｺﾞｼｯｸM-PRO" w:hAnsi="HG丸ｺﾞｼｯｸM-PRO" w:hint="eastAsia"/>
          <w:b/>
          <w:sz w:val="32"/>
          <w:szCs w:val="32"/>
        </w:rPr>
        <w:t>」</w:t>
      </w:r>
    </w:p>
    <w:p w14:paraId="71FDA5EC" w14:textId="77777777" w:rsidR="00FC06AC" w:rsidRPr="00F62B59" w:rsidRDefault="00383F32" w:rsidP="00FC06AC">
      <w:pPr>
        <w:jc w:val="center"/>
        <w:rPr>
          <w:rFonts w:ascii="HG丸ｺﾞｼｯｸM-PRO" w:eastAsia="HG丸ｺﾞｼｯｸM-PRO" w:hAnsi="HG丸ｺﾞｼｯｸM-PRO"/>
        </w:rPr>
      </w:pPr>
      <w:r>
        <w:rPr>
          <w:rFonts w:ascii="HG丸ｺﾞｼｯｸM-PRO" w:eastAsia="HG丸ｺﾞｼｯｸM-PRO" w:hAnsi="HG丸ｺﾞｼｯｸM-PRO" w:hint="eastAsia"/>
          <w:noProof/>
          <w:sz w:val="28"/>
        </w:rPr>
        <mc:AlternateContent>
          <mc:Choice Requires="wps">
            <w:drawing>
              <wp:anchor distT="0" distB="0" distL="114300" distR="114300" simplePos="0" relativeHeight="251656704" behindDoc="0" locked="0" layoutInCell="1" allowOverlap="1" wp14:anchorId="7EA30D5F" wp14:editId="0220E30A">
                <wp:simplePos x="0" y="0"/>
                <wp:positionH relativeFrom="column">
                  <wp:posOffset>22860</wp:posOffset>
                </wp:positionH>
                <wp:positionV relativeFrom="paragraph">
                  <wp:posOffset>130175</wp:posOffset>
                </wp:positionV>
                <wp:extent cx="5962650" cy="7810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962650" cy="781050"/>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E080C" id="正方形/長方形 1" o:spid="_x0000_s1026" style="position:absolute;left:0;text-align:left;margin-left:1.8pt;margin-top:10.25pt;width:469.5pt;height: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cL9VAIAAAAFAAAOAAAAZHJzL2Uyb0RvYy54bWysVE1v2zAMvQ/YfxB0X20H6VcQpwhSdBhQ&#10;tEXToWdFlhpjsqhRSpzs14+SHSfoih2GXWRK5COpp0dPb3aNYVuFvgZb8uIs50xZCVVt30r+/eXu&#10;yxVnPghbCQNWlXyvPL+Zff40bd1EjWANplLIKIn1k9aVfB2Cm2SZl2vVCH8GTllyasBGBNriW1ah&#10;aCl7Y7JRnl9kLWDlEKTynk5vOyefpfxaKxketfYqMFNy6i2kFdO6ims2m4rJGwq3rmXfhviHLhpR&#10;Wyo6pLoVQbAN1n+kamqJ4EGHMwlNBlrXUqU70G2K/N1tlmvhVLoLkePdQJP/f2nlw3bpnpBoaJ2f&#10;eDLjLXYam/il/tgukbUfyFK7wCQdnl9fjC7OiVNJvsurIieb0mRHtEMfvipoWDRKjvQYiSOxvfeh&#10;Cz2ExGIW7mpj0oMYy1pS0+gy73Iee0tW2BsVEcY+K83qiroZpcxJNmphkG0FPXj1o+hbSpERoqnE&#10;ACo+AplwAPWxEaaSlAZg/hHwWG2IThXBhgHY1Bbw72DdxROTJ3eN5gqq/RMyhE7E3sm7moi9Fz48&#10;CSTV0lvQJIZHWrQBIhB6i7M14K+PzmM8iYm8nLU0BSX3PzcCFWfmmyWZXRfjcRybtBmfX45og6ee&#10;1anHbpoFEO8FzbyTyYzxwRxMjdC80sDOY1VyCSupdsllwMNmEbrppJGXaj5PYTQqToR7u3QyJo+s&#10;RuG87F4Ful5dgXT5AIeJEZN3IutiI9LCfBNA10mBR157vmnMkob7X0Kc49N9ijr+uGa/AQAA//8D&#10;AFBLAwQUAAYACAAAACEAwMkBvN4AAAAIAQAADwAAAGRycy9kb3ducmV2LnhtbEyPwU7DMAyG70i8&#10;Q2Qkbiyh6yYoTSdAICEmTdrohVvamLaicaom67q3x5zgaP+ffn/ON7PrxYRj6DxpuF0oEEi1tx01&#10;GsqP15s7ECEasqb3hBrOGGBTXF7kJrP+RHucDrERXEIhMxraGIdMylC36ExY+AGJsy8/OhN5HBtp&#10;R3PictfLRKm1dKYjvtCaAZ9brL8PR6ch3dHL5zkxpXwvd9NT9bbdR1VpfX01Pz6AiDjHPxh+9Vkd&#10;Cnaq/JFsEL2G5ZpBDYlageD4Pk14UTGXLlcgi1z+f6D4AQAA//8DAFBLAQItABQABgAIAAAAIQC2&#10;gziS/gAAAOEBAAATAAAAAAAAAAAAAAAAAAAAAABbQ29udGVudF9UeXBlc10ueG1sUEsBAi0AFAAG&#10;AAgAAAAhADj9If/WAAAAlAEAAAsAAAAAAAAAAAAAAAAALwEAAF9yZWxzLy5yZWxzUEsBAi0AFAAG&#10;AAgAAAAhANDdwv1UAgAAAAUAAA4AAAAAAAAAAAAAAAAALgIAAGRycy9lMm9Eb2MueG1sUEsBAi0A&#10;FAAGAAgAAAAhAMDJAbzeAAAACAEAAA8AAAAAAAAAAAAAAAAArgQAAGRycy9kb3ducmV2LnhtbFBL&#10;BQYAAAAABAAEAPMAAAC5BQAAAAA=&#10;" filled="f" strokecolor="black [3200]" strokeweight="1pt"/>
            </w:pict>
          </mc:Fallback>
        </mc:AlternateContent>
      </w:r>
    </w:p>
    <w:p w14:paraId="1D1F6DAE" w14:textId="77777777" w:rsidR="00370330" w:rsidRDefault="00CD4250" w:rsidP="009C043F">
      <w:pPr>
        <w:ind w:leftChars="100" w:left="190"/>
        <w:jc w:val="left"/>
        <w:rPr>
          <w:rFonts w:ascii="HG丸ｺﾞｼｯｸM-PRO" w:eastAsia="HG丸ｺﾞｼｯｸM-PRO" w:hAnsi="HG丸ｺﾞｼｯｸM-PRO"/>
          <w:noProof/>
        </w:rPr>
      </w:pPr>
      <w:r>
        <w:rPr>
          <w:rFonts w:ascii="HG丸ｺﾞｼｯｸM-PRO" w:eastAsia="HG丸ｺﾞｼｯｸM-PRO" w:hAnsi="HG丸ｺﾞｼｯｸM-PRO" w:hint="eastAsia"/>
          <w:noProof/>
        </w:rPr>
        <w:t>２０２</w:t>
      </w:r>
      <w:r w:rsidR="005A1587">
        <w:rPr>
          <w:rFonts w:ascii="HG丸ｺﾞｼｯｸM-PRO" w:eastAsia="HG丸ｺﾞｼｯｸM-PRO" w:hAnsi="HG丸ｺﾞｼｯｸM-PRO" w:hint="eastAsia"/>
          <w:noProof/>
        </w:rPr>
        <w:t>4</w:t>
      </w:r>
      <w:r>
        <w:rPr>
          <w:rFonts w:ascii="HG丸ｺﾞｼｯｸM-PRO" w:eastAsia="HG丸ｺﾞｼｯｸM-PRO" w:hAnsi="HG丸ｺﾞｼｯｸM-PRO" w:hint="eastAsia"/>
          <w:noProof/>
        </w:rPr>
        <w:t>年度の市民講座は、</w:t>
      </w:r>
      <w:r w:rsidR="005A1587">
        <w:rPr>
          <w:rFonts w:ascii="HG丸ｺﾞｼｯｸM-PRO" w:eastAsia="HG丸ｺﾞｼｯｸM-PRO" w:hAnsi="HG丸ｺﾞｼｯｸM-PRO" w:hint="eastAsia"/>
          <w:noProof/>
        </w:rPr>
        <w:t>昨年度も学びましたアグロエコロジーについて、さらに別の視点で学ぶことを企画しました。富士山登頂に例えれば昨年度は静岡県</w:t>
      </w:r>
      <w:r w:rsidR="008217A3">
        <w:rPr>
          <w:rFonts w:ascii="HG丸ｺﾞｼｯｸM-PRO" w:eastAsia="HG丸ｺﾞｼｯｸM-PRO" w:hAnsi="HG丸ｺﾞｼｯｸM-PRO" w:hint="eastAsia"/>
          <w:noProof/>
        </w:rPr>
        <w:t>側</w:t>
      </w:r>
      <w:r w:rsidR="005A1587">
        <w:rPr>
          <w:rFonts w:ascii="HG丸ｺﾞｼｯｸM-PRO" w:eastAsia="HG丸ｺﾞｼｯｸM-PRO" w:hAnsi="HG丸ｺﾞｼｯｸM-PRO" w:hint="eastAsia"/>
          <w:noProof/>
        </w:rPr>
        <w:t>からの登山でしたが、今年度は山梨県側からの</w:t>
      </w:r>
    </w:p>
    <w:p w14:paraId="1DCF5439" w14:textId="77777777" w:rsidR="00370330" w:rsidRDefault="005A1587" w:rsidP="009C043F">
      <w:pPr>
        <w:ind w:leftChars="100" w:left="190"/>
        <w:jc w:val="left"/>
        <w:rPr>
          <w:rFonts w:ascii="HG丸ｺﾞｼｯｸM-PRO" w:eastAsia="HG丸ｺﾞｼｯｸM-PRO" w:hAnsi="HG丸ｺﾞｼｯｸM-PRO"/>
          <w:noProof/>
        </w:rPr>
      </w:pPr>
      <w:r>
        <w:rPr>
          <w:rFonts w:ascii="HG丸ｺﾞｼｯｸM-PRO" w:eastAsia="HG丸ｺﾞｼｯｸM-PRO" w:hAnsi="HG丸ｺﾞｼｯｸM-PRO" w:hint="eastAsia"/>
          <w:noProof/>
        </w:rPr>
        <w:t>登山となります。</w:t>
      </w:r>
      <w:r w:rsidR="00357F08">
        <w:rPr>
          <w:rFonts w:ascii="HG丸ｺﾞｼｯｸM-PRO" w:eastAsia="HG丸ｺﾞｼｯｸM-PRO" w:hAnsi="HG丸ｺﾞｼｯｸM-PRO" w:hint="eastAsia"/>
          <w:noProof/>
        </w:rPr>
        <w:t>アグロエコロジーは持続的な農業を確立するうえで大きなカギを握っていると考えてお</w:t>
      </w:r>
    </w:p>
    <w:p w14:paraId="2AD3486B" w14:textId="59BF5FE9" w:rsidR="00B34CA7" w:rsidRPr="0077069C" w:rsidRDefault="00357F08" w:rsidP="009C043F">
      <w:pPr>
        <w:ind w:leftChars="100" w:left="190"/>
        <w:jc w:val="left"/>
        <w:rPr>
          <w:rFonts w:ascii="HG丸ｺﾞｼｯｸM-PRO" w:eastAsia="HG丸ｺﾞｼｯｸM-PRO" w:hAnsi="HG丸ｺﾞｼｯｸM-PRO"/>
        </w:rPr>
      </w:pPr>
      <w:r>
        <w:rPr>
          <w:rFonts w:ascii="HG丸ｺﾞｼｯｸM-PRO" w:eastAsia="HG丸ｺﾞｼｯｸM-PRO" w:hAnsi="HG丸ｺﾞｼｯｸM-PRO" w:hint="eastAsia"/>
          <w:noProof/>
        </w:rPr>
        <w:t>ります。</w:t>
      </w:r>
      <w:r w:rsidR="005A1587">
        <w:rPr>
          <w:rFonts w:ascii="HG丸ｺﾞｼｯｸM-PRO" w:eastAsia="HG丸ｺﾞｼｯｸM-PRO" w:hAnsi="HG丸ｺﾞｼｯｸM-PRO" w:hint="eastAsia"/>
          <w:noProof/>
        </w:rPr>
        <w:t>講師は澤登早苗恵泉</w:t>
      </w:r>
      <w:r w:rsidR="008217A3">
        <w:rPr>
          <w:rFonts w:ascii="HG丸ｺﾞｼｯｸM-PRO" w:eastAsia="HG丸ｺﾞｼｯｸM-PRO" w:hAnsi="HG丸ｺﾞｼｯｸM-PRO" w:hint="eastAsia"/>
          <w:noProof/>
        </w:rPr>
        <w:t>女学園</w:t>
      </w:r>
      <w:r w:rsidR="005A1587">
        <w:rPr>
          <w:rFonts w:ascii="HG丸ｺﾞｼｯｸM-PRO" w:eastAsia="HG丸ｺﾞｼｯｸM-PRO" w:hAnsi="HG丸ｺﾞｼｯｸM-PRO" w:hint="eastAsia"/>
          <w:noProof/>
        </w:rPr>
        <w:t>大学名誉教授</w:t>
      </w:r>
      <w:r>
        <w:rPr>
          <w:rFonts w:ascii="HG丸ｺﾞｼｯｸM-PRO" w:eastAsia="HG丸ｺﾞｼｯｸM-PRO" w:hAnsi="HG丸ｺﾞｼｯｸM-PRO" w:hint="eastAsia"/>
          <w:noProof/>
        </w:rPr>
        <w:t>で、</w:t>
      </w:r>
      <w:r w:rsidR="004E7EE1">
        <w:rPr>
          <w:rFonts w:ascii="HG丸ｺﾞｼｯｸM-PRO" w:eastAsia="HG丸ｺﾞｼｯｸM-PRO" w:hAnsi="HG丸ｺﾞｼｯｸM-PRO" w:hint="eastAsia"/>
          <w:noProof/>
        </w:rPr>
        <w:t>一人の講師による通年</w:t>
      </w:r>
      <w:r w:rsidR="00303D70">
        <w:rPr>
          <w:rFonts w:ascii="HG丸ｺﾞｼｯｸM-PRO" w:eastAsia="HG丸ｺﾞｼｯｸM-PRO" w:hAnsi="HG丸ｺﾞｼｯｸM-PRO" w:hint="eastAsia"/>
          <w:noProof/>
        </w:rPr>
        <w:t>講座といたしました。</w:t>
      </w:r>
    </w:p>
    <w:p w14:paraId="068E0A1D" w14:textId="77777777" w:rsidR="008474DB" w:rsidRDefault="008474DB" w:rsidP="00B71BC5">
      <w:pPr>
        <w:ind w:leftChars="100" w:left="190"/>
        <w:jc w:val="center"/>
        <w:rPr>
          <w:rFonts w:ascii="HG丸ｺﾞｼｯｸM-PRO" w:eastAsia="HG丸ｺﾞｼｯｸM-PRO" w:hAnsi="HG丸ｺﾞｼｯｸM-PRO"/>
        </w:rPr>
      </w:pPr>
    </w:p>
    <w:p w14:paraId="1226BAD4" w14:textId="77777777" w:rsidR="009C043F" w:rsidRPr="009C043F" w:rsidRDefault="009C043F" w:rsidP="009C043F">
      <w:pPr>
        <w:spacing w:after="240"/>
        <w:jc w:val="center"/>
        <w:rPr>
          <w:rFonts w:ascii="HG丸ｺﾞｼｯｸM-PRO" w:eastAsia="HG丸ｺﾞｼｯｸM-PRO" w:hAnsi="HG丸ｺﾞｼｯｸM-PRO"/>
          <w:b/>
          <w:sz w:val="28"/>
          <w:szCs w:val="28"/>
        </w:rPr>
      </w:pPr>
      <w:r w:rsidRPr="009C043F">
        <w:rPr>
          <w:rFonts w:ascii="HG丸ｺﾞｼｯｸM-PRO" w:eastAsia="HG丸ｺﾞｼｯｸM-PRO" w:hAnsi="HG丸ｺﾞｼｯｸM-PRO" w:hint="eastAsia"/>
          <w:b/>
          <w:sz w:val="28"/>
          <w:szCs w:val="28"/>
        </w:rPr>
        <w:t>第１回</w:t>
      </w:r>
    </w:p>
    <w:p w14:paraId="48E9F009" w14:textId="27393954" w:rsidR="003B5C42" w:rsidRDefault="00357F08" w:rsidP="003B5C42">
      <w:pPr>
        <w:ind w:leftChars="100" w:left="190" w:firstLineChars="100" w:firstLine="261"/>
        <w:jc w:val="center"/>
        <w:rPr>
          <w:rFonts w:ascii="HG丸ｺﾞｼｯｸM-PRO" w:eastAsia="HG丸ｺﾞｼｯｸM-PRO" w:hAnsi="HG丸ｺﾞｼｯｸM-PRO"/>
          <w:b/>
          <w:sz w:val="28"/>
          <w:szCs w:val="28"/>
        </w:rPr>
      </w:pPr>
      <w:r w:rsidRPr="00357F08">
        <w:rPr>
          <w:rFonts w:ascii="HG丸ｺﾞｼｯｸM-PRO" w:eastAsia="HG丸ｺﾞｼｯｸM-PRO" w:hAnsi="HG丸ｺﾞｼｯｸM-PRO" w:hint="eastAsia"/>
          <w:b/>
          <w:sz w:val="28"/>
          <w:szCs w:val="28"/>
        </w:rPr>
        <w:t>「なぜ、今アグロエコロジー的視点が必要なのか」</w:t>
      </w:r>
    </w:p>
    <w:p w14:paraId="2D642848" w14:textId="77777777" w:rsidR="00B00712" w:rsidRDefault="00B00712" w:rsidP="003B5C42">
      <w:pPr>
        <w:ind w:leftChars="100" w:left="190" w:firstLineChars="100" w:firstLine="190"/>
        <w:jc w:val="left"/>
        <w:rPr>
          <w:rFonts w:ascii="HG丸ｺﾞｼｯｸM-PRO" w:eastAsia="HG丸ｺﾞｼｯｸM-PRO" w:hAnsi="HG丸ｺﾞｼｯｸM-PRO"/>
        </w:rPr>
      </w:pPr>
    </w:p>
    <w:p w14:paraId="1E580896" w14:textId="77777777" w:rsidR="00370330" w:rsidRDefault="00046EBF" w:rsidP="003B5C42">
      <w:pPr>
        <w:ind w:leftChars="100" w:left="190" w:firstLineChars="100" w:firstLine="190"/>
        <w:jc w:val="left"/>
        <w:rPr>
          <w:rFonts w:ascii="HG丸ｺﾞｼｯｸM-PRO" w:eastAsia="HG丸ｺﾞｼｯｸM-PRO" w:hAnsi="HG丸ｺﾞｼｯｸM-PRO"/>
        </w:rPr>
      </w:pPr>
      <w:r>
        <w:rPr>
          <w:rFonts w:ascii="HG丸ｺﾞｼｯｸM-PRO" w:eastAsia="HG丸ｺﾞｼｯｸM-PRO" w:hAnsi="HG丸ｺﾞｼｯｸM-PRO" w:hint="eastAsia"/>
        </w:rPr>
        <w:t>食料問題は生産だけではなく、流通・分配やそれを取り巻く政治の影響を大きく受けます。そして、有</w:t>
      </w:r>
    </w:p>
    <w:p w14:paraId="61C103D0" w14:textId="629100FD" w:rsidR="00370330" w:rsidRDefault="00046EBF" w:rsidP="00370330">
      <w:pPr>
        <w:ind w:firstLineChars="100" w:firstLine="190"/>
        <w:jc w:val="left"/>
        <w:rPr>
          <w:rFonts w:ascii="HG丸ｺﾞｼｯｸM-PRO" w:eastAsia="HG丸ｺﾞｼｯｸM-PRO" w:hAnsi="HG丸ｺﾞｼｯｸM-PRO"/>
        </w:rPr>
      </w:pPr>
      <w:r>
        <w:rPr>
          <w:rFonts w:ascii="HG丸ｺﾞｼｯｸM-PRO" w:eastAsia="HG丸ｺﾞｼｯｸM-PRO" w:hAnsi="HG丸ｺﾞｼｯｸM-PRO" w:hint="eastAsia"/>
        </w:rPr>
        <w:t>機農業運動が目指しているのは、ただ単に禁止資材を使用しない「ノンンケミカル」農法ではなく、社</w:t>
      </w:r>
      <w:r w:rsidR="00370330">
        <w:rPr>
          <w:rFonts w:ascii="HG丸ｺﾞｼｯｸM-PRO" w:eastAsia="HG丸ｺﾞｼｯｸM-PRO" w:hAnsi="HG丸ｺﾞｼｯｸM-PRO" w:hint="eastAsia"/>
        </w:rPr>
        <w:t>会</w:t>
      </w:r>
    </w:p>
    <w:p w14:paraId="7AFA39A7" w14:textId="76E48BDD" w:rsidR="00370330" w:rsidRDefault="00046EBF" w:rsidP="00370330">
      <w:pPr>
        <w:ind w:leftChars="100" w:left="190"/>
        <w:jc w:val="left"/>
        <w:rPr>
          <w:rFonts w:ascii="HG丸ｺﾞｼｯｸM-PRO" w:eastAsia="HG丸ｺﾞｼｯｸM-PRO" w:hAnsi="HG丸ｺﾞｼｯｸM-PRO"/>
        </w:rPr>
      </w:pPr>
      <w:r>
        <w:rPr>
          <w:rFonts w:ascii="HG丸ｺﾞｼｯｸM-PRO" w:eastAsia="HG丸ｺﾞｼｯｸM-PRO" w:hAnsi="HG丸ｺﾞｼｯｸM-PRO" w:hint="eastAsia"/>
        </w:rPr>
        <w:t>正義や公正な取り引き、次世代への配慮や予防原則なども含んでいると考える中で、であったのが</w:t>
      </w:r>
      <w:r w:rsidR="00370330">
        <w:rPr>
          <w:rFonts w:ascii="HG丸ｺﾞｼｯｸM-PRO" w:eastAsia="HG丸ｺﾞｼｯｸM-PRO" w:hAnsi="HG丸ｺﾞｼｯｸM-PRO" w:hint="eastAsia"/>
        </w:rPr>
        <w:t>アグロ</w:t>
      </w:r>
    </w:p>
    <w:p w14:paraId="01155513" w14:textId="6FDFE251" w:rsidR="00046EBF" w:rsidRDefault="00046EBF" w:rsidP="00370330">
      <w:pPr>
        <w:ind w:firstLineChars="100" w:firstLine="190"/>
        <w:jc w:val="left"/>
        <w:rPr>
          <w:rFonts w:ascii="HG丸ｺﾞｼｯｸM-PRO" w:eastAsia="HG丸ｺﾞｼｯｸM-PRO" w:hAnsi="HG丸ｺﾞｼｯｸM-PRO"/>
        </w:rPr>
      </w:pPr>
      <w:r>
        <w:rPr>
          <w:rFonts w:ascii="HG丸ｺﾞｼｯｸM-PRO" w:eastAsia="HG丸ｺﾞｼｯｸM-PRO" w:hAnsi="HG丸ｺﾞｼｯｸM-PRO" w:hint="eastAsia"/>
        </w:rPr>
        <w:t>エコロジーでした。</w:t>
      </w:r>
    </w:p>
    <w:p w14:paraId="5208DD7D" w14:textId="77777777" w:rsidR="00046EBF" w:rsidRDefault="00046EBF" w:rsidP="003B5C42">
      <w:pPr>
        <w:ind w:leftChars="100" w:left="190" w:firstLineChars="100" w:firstLine="190"/>
        <w:jc w:val="left"/>
        <w:rPr>
          <w:rFonts w:ascii="HG丸ｺﾞｼｯｸM-PRO" w:eastAsia="HG丸ｺﾞｼｯｸM-PRO" w:hAnsi="HG丸ｺﾞｼｯｸM-PRO"/>
        </w:rPr>
      </w:pPr>
    </w:p>
    <w:p w14:paraId="41A08AA5" w14:textId="77777777" w:rsidR="00370330" w:rsidRDefault="00046EBF" w:rsidP="003B5C42">
      <w:pPr>
        <w:ind w:leftChars="100" w:left="190" w:firstLineChars="100" w:firstLine="190"/>
        <w:jc w:val="left"/>
        <w:rPr>
          <w:rFonts w:ascii="HG丸ｺﾞｼｯｸM-PRO" w:eastAsia="HG丸ｺﾞｼｯｸM-PRO" w:hAnsi="HG丸ｺﾞｼｯｸM-PRO"/>
        </w:rPr>
      </w:pPr>
      <w:r>
        <w:rPr>
          <w:rFonts w:ascii="HG丸ｺﾞｼｯｸM-PRO" w:eastAsia="HG丸ｺﾞｼｯｸM-PRO" w:hAnsi="HG丸ｺﾞｼｯｸM-PRO" w:hint="eastAsia"/>
        </w:rPr>
        <w:t>持続可能なフードシステムの実現のためには、慣行農業か有機農業科の議論ではなく、栽培方法の転換</w:t>
      </w:r>
    </w:p>
    <w:p w14:paraId="109F93AA" w14:textId="77777777" w:rsidR="00370330" w:rsidRDefault="00046EBF" w:rsidP="00370330">
      <w:pPr>
        <w:ind w:leftChars="100" w:left="190"/>
        <w:jc w:val="left"/>
        <w:rPr>
          <w:rFonts w:ascii="HG丸ｺﾞｼｯｸM-PRO" w:eastAsia="HG丸ｺﾞｼｯｸM-PRO" w:hAnsi="HG丸ｺﾞｼｯｸM-PRO"/>
        </w:rPr>
      </w:pPr>
      <w:r>
        <w:rPr>
          <w:rFonts w:ascii="HG丸ｺﾞｼｯｸM-PRO" w:eastAsia="HG丸ｺﾞｼｯｸM-PRO" w:hAnsi="HG丸ｺﾞｼｯｸM-PRO" w:hint="eastAsia"/>
        </w:rPr>
        <w:t>から始めて、社会システムの転換まで段階的に進めることが必要であり、</w:t>
      </w:r>
      <w:r w:rsidR="00B00712">
        <w:rPr>
          <w:rFonts w:ascii="HG丸ｺﾞｼｯｸM-PRO" w:eastAsia="HG丸ｺﾞｼｯｸM-PRO" w:hAnsi="HG丸ｺﾞｼｯｸM-PRO" w:hint="eastAsia"/>
        </w:rPr>
        <w:t>アグロ</w:t>
      </w:r>
      <w:r>
        <w:rPr>
          <w:rFonts w:ascii="HG丸ｺﾞｼｯｸM-PRO" w:eastAsia="HG丸ｺﾞｼｯｸM-PRO" w:hAnsi="HG丸ｺﾞｼｯｸM-PRO" w:hint="eastAsia"/>
        </w:rPr>
        <w:t>エコロジーはそのための</w:t>
      </w:r>
    </w:p>
    <w:p w14:paraId="7C563439" w14:textId="46F3C37E" w:rsidR="00046EBF" w:rsidRDefault="00832DFD" w:rsidP="00370330">
      <w:pPr>
        <w:ind w:firstLineChars="100" w:firstLine="190"/>
        <w:jc w:val="left"/>
        <w:rPr>
          <w:rFonts w:ascii="HG丸ｺﾞｼｯｸM-PRO" w:eastAsia="HG丸ｺﾞｼｯｸM-PRO" w:hAnsi="HG丸ｺﾞｼｯｸM-PRO"/>
        </w:rPr>
      </w:pPr>
      <w:r>
        <w:rPr>
          <w:rFonts w:ascii="HG丸ｺﾞｼｯｸM-PRO" w:eastAsia="HG丸ｺﾞｼｯｸM-PRO" w:hAnsi="HG丸ｺﾞｼｯｸM-PRO" w:hint="eastAsia"/>
        </w:rPr>
        <w:t>重要な</w:t>
      </w:r>
      <w:r w:rsidR="00046EBF">
        <w:rPr>
          <w:rFonts w:ascii="HG丸ｺﾞｼｯｸM-PRO" w:eastAsia="HG丸ｺﾞｼｯｸM-PRO" w:hAnsi="HG丸ｺﾞｼｯｸM-PRO" w:hint="eastAsia"/>
        </w:rPr>
        <w:t>指針であると考えています。</w:t>
      </w:r>
    </w:p>
    <w:p w14:paraId="69FE18AC" w14:textId="77777777" w:rsidR="00046EBF" w:rsidRDefault="00046EBF" w:rsidP="003B5C42">
      <w:pPr>
        <w:ind w:leftChars="100" w:left="190" w:firstLineChars="100" w:firstLine="190"/>
        <w:jc w:val="left"/>
        <w:rPr>
          <w:rFonts w:ascii="HG丸ｺﾞｼｯｸM-PRO" w:eastAsia="HG丸ｺﾞｼｯｸM-PRO" w:hAnsi="HG丸ｺﾞｼｯｸM-PRO"/>
        </w:rPr>
      </w:pPr>
    </w:p>
    <w:p w14:paraId="38A011BC" w14:textId="77777777" w:rsidR="00370330" w:rsidRDefault="00B00712" w:rsidP="0077069C">
      <w:pPr>
        <w:ind w:leftChars="100" w:left="190" w:firstLineChars="100" w:firstLine="190"/>
        <w:rPr>
          <w:rFonts w:ascii="HG丸ｺﾞｼｯｸM-PRO" w:eastAsia="HG丸ｺﾞｼｯｸM-PRO" w:hAnsi="HG丸ｺﾞｼｯｸM-PRO"/>
        </w:rPr>
      </w:pPr>
      <w:r>
        <w:rPr>
          <w:rFonts w:ascii="HG丸ｺﾞｼｯｸM-PRO" w:eastAsia="HG丸ｺﾞｼｯｸM-PRO" w:hAnsi="HG丸ｺﾞｼｯｸM-PRO" w:hint="eastAsia"/>
        </w:rPr>
        <w:t>持続可能な農業には、①</w:t>
      </w:r>
      <w:r w:rsidR="0037033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生態的健全性、②</w:t>
      </w:r>
      <w:r w:rsidR="0037033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経済的実行可能性、③</w:t>
      </w:r>
      <w:r w:rsidR="0037033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社会的公平性、の3点が不可欠で</w:t>
      </w:r>
    </w:p>
    <w:p w14:paraId="2010B062" w14:textId="77777777" w:rsidR="00116FEB" w:rsidRDefault="00B00712" w:rsidP="00370330">
      <w:pPr>
        <w:ind w:firstLineChars="100" w:firstLine="190"/>
        <w:rPr>
          <w:rFonts w:ascii="HG丸ｺﾞｼｯｸM-PRO" w:eastAsia="HG丸ｺﾞｼｯｸM-PRO" w:hAnsi="HG丸ｺﾞｼｯｸM-PRO"/>
        </w:rPr>
      </w:pPr>
      <w:r>
        <w:rPr>
          <w:rFonts w:ascii="HG丸ｺﾞｼｯｸM-PRO" w:eastAsia="HG丸ｺﾞｼｯｸM-PRO" w:hAnsi="HG丸ｺﾞｼｯｸM-PRO" w:hint="eastAsia"/>
        </w:rPr>
        <w:t>あり、いずれが欠けても持続可能とはいえません。</w:t>
      </w:r>
    </w:p>
    <w:p w14:paraId="25AEEC1D" w14:textId="3B4B6BE1" w:rsidR="003B5C42" w:rsidRDefault="00B00712" w:rsidP="00116FEB">
      <w:pPr>
        <w:ind w:firstLineChars="200" w:firstLine="380"/>
        <w:rPr>
          <w:rFonts w:ascii="HG丸ｺﾞｼｯｸM-PRO" w:eastAsia="HG丸ｺﾞｼｯｸM-PRO" w:hAnsi="HG丸ｺﾞｼｯｸM-PRO"/>
        </w:rPr>
      </w:pPr>
      <w:r>
        <w:rPr>
          <w:rFonts w:ascii="HG丸ｺﾞｼｯｸM-PRO" w:eastAsia="HG丸ｺﾞｼｯｸM-PRO" w:hAnsi="HG丸ｺﾞｼｯｸM-PRO" w:hint="eastAsia"/>
        </w:rPr>
        <w:t>第1回目は、上記の3点を含めた総合的な視点の重要性を</w:t>
      </w:r>
      <w:r w:rsidR="0037033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お話ししたいと思います。</w:t>
      </w:r>
    </w:p>
    <w:p w14:paraId="7A739B22" w14:textId="77777777" w:rsidR="00046EBF" w:rsidRPr="0077069C" w:rsidRDefault="00046EBF" w:rsidP="0077069C">
      <w:pPr>
        <w:ind w:leftChars="100" w:left="190" w:firstLineChars="100" w:firstLine="190"/>
        <w:rPr>
          <w:rFonts w:ascii="HG丸ｺﾞｼｯｸM-PRO" w:eastAsia="HG丸ｺﾞｼｯｸM-PRO" w:hAnsi="HG丸ｺﾞｼｯｸM-PRO"/>
        </w:rPr>
      </w:pPr>
    </w:p>
    <w:p w14:paraId="66CAC272" w14:textId="77777777" w:rsidR="00A2090D" w:rsidRDefault="00A2090D" w:rsidP="00A2090D">
      <w:pPr>
        <w:pStyle w:val="a4"/>
      </w:pPr>
      <w:r>
        <w:rPr>
          <w:rFonts w:hint="eastAsia"/>
        </w:rPr>
        <w:t>記</w:t>
      </w:r>
    </w:p>
    <w:p w14:paraId="0B928581" w14:textId="5FF237C0" w:rsidR="00337EB3" w:rsidRDefault="00337EB3" w:rsidP="00370330">
      <w:pPr>
        <w:spacing w:line="276" w:lineRule="auto"/>
        <w:ind w:firstLineChars="100" w:firstLine="190"/>
        <w:rPr>
          <w:rFonts w:ascii="HG丸ｺﾞｼｯｸM-PRO" w:eastAsia="HG丸ｺﾞｼｯｸM-PRO" w:hAnsi="HG丸ｺﾞｼｯｸM-PRO" w:cs="Segoe UI Symbol"/>
        </w:rPr>
      </w:pPr>
      <w:r>
        <w:rPr>
          <w:rFonts w:ascii="HG丸ｺﾞｼｯｸM-PRO" w:eastAsia="HG丸ｺﾞｼｯｸM-PRO" w:hAnsi="HG丸ｺﾞｼｯｸM-PRO" w:cs="Segoe UI Symbol" w:hint="eastAsia"/>
        </w:rPr>
        <w:t>期日</w:t>
      </w:r>
      <w:r>
        <w:rPr>
          <w:rFonts w:ascii="HG丸ｺﾞｼｯｸM-PRO" w:eastAsia="HG丸ｺﾞｼｯｸM-PRO" w:hAnsi="HG丸ｺﾞｼｯｸM-PRO" w:cs="Segoe UI Symbol"/>
        </w:rPr>
        <w:tab/>
      </w:r>
      <w:r w:rsidR="00370330">
        <w:rPr>
          <w:rFonts w:ascii="HG丸ｺﾞｼｯｸM-PRO" w:eastAsia="HG丸ｺﾞｼｯｸM-PRO" w:hAnsi="HG丸ｺﾞｼｯｸM-PRO" w:cs="Segoe UI Symbol" w:hint="eastAsia"/>
        </w:rPr>
        <w:t xml:space="preserve"> </w:t>
      </w:r>
      <w:r>
        <w:rPr>
          <w:rFonts w:ascii="HG丸ｺﾞｼｯｸM-PRO" w:eastAsia="HG丸ｺﾞｼｯｸM-PRO" w:hAnsi="HG丸ｺﾞｼｯｸM-PRO" w:cs="Segoe UI Symbol"/>
        </w:rPr>
        <w:t>20</w:t>
      </w:r>
      <w:r w:rsidR="009C043F">
        <w:rPr>
          <w:rFonts w:ascii="HG丸ｺﾞｼｯｸM-PRO" w:eastAsia="HG丸ｺﾞｼｯｸM-PRO" w:hAnsi="HG丸ｺﾞｼｯｸM-PRO" w:cs="Segoe UI Symbol"/>
        </w:rPr>
        <w:t>２</w:t>
      </w:r>
      <w:r w:rsidR="00832DFD">
        <w:rPr>
          <w:rFonts w:ascii="HG丸ｺﾞｼｯｸM-PRO" w:eastAsia="HG丸ｺﾞｼｯｸM-PRO" w:hAnsi="HG丸ｺﾞｼｯｸM-PRO" w:cs="Segoe UI Symbol" w:hint="eastAsia"/>
        </w:rPr>
        <w:t>4</w:t>
      </w:r>
      <w:r>
        <w:rPr>
          <w:rFonts w:ascii="HG丸ｺﾞｼｯｸM-PRO" w:eastAsia="HG丸ｺﾞｼｯｸM-PRO" w:hAnsi="HG丸ｺﾞｼｯｸM-PRO" w:cs="Segoe UI Symbol" w:hint="eastAsia"/>
        </w:rPr>
        <w:t>年</w:t>
      </w:r>
      <w:r w:rsidR="00832DFD">
        <w:rPr>
          <w:rFonts w:ascii="HG丸ｺﾞｼｯｸM-PRO" w:eastAsia="HG丸ｺﾞｼｯｸM-PRO" w:hAnsi="HG丸ｺﾞｼｯｸM-PRO" w:cs="Segoe UI Symbol" w:hint="eastAsia"/>
        </w:rPr>
        <w:t>10</w:t>
      </w:r>
      <w:r>
        <w:rPr>
          <w:rFonts w:ascii="HG丸ｺﾞｼｯｸM-PRO" w:eastAsia="HG丸ｺﾞｼｯｸM-PRO" w:hAnsi="HG丸ｺﾞｼｯｸM-PRO" w:cs="Segoe UI Symbol" w:hint="eastAsia"/>
        </w:rPr>
        <w:t>月</w:t>
      </w:r>
      <w:r w:rsidR="00832DFD">
        <w:rPr>
          <w:rFonts w:ascii="HG丸ｺﾞｼｯｸM-PRO" w:eastAsia="HG丸ｺﾞｼｯｸM-PRO" w:hAnsi="HG丸ｺﾞｼｯｸM-PRO" w:cs="Segoe UI Symbol" w:hint="eastAsia"/>
        </w:rPr>
        <w:t>21</w:t>
      </w:r>
      <w:r>
        <w:rPr>
          <w:rFonts w:ascii="HG丸ｺﾞｼｯｸM-PRO" w:eastAsia="HG丸ｺﾞｼｯｸM-PRO" w:hAnsi="HG丸ｺﾞｼｯｸM-PRO" w:cs="Segoe UI Symbol" w:hint="eastAsia"/>
        </w:rPr>
        <w:t>日（</w:t>
      </w:r>
      <w:r w:rsidR="00832DFD">
        <w:rPr>
          <w:rFonts w:ascii="HG丸ｺﾞｼｯｸM-PRO" w:eastAsia="HG丸ｺﾞｼｯｸM-PRO" w:hAnsi="HG丸ｺﾞｼｯｸM-PRO" w:cs="Segoe UI Symbol" w:hint="eastAsia"/>
        </w:rPr>
        <w:t>月</w:t>
      </w:r>
      <w:r>
        <w:rPr>
          <w:rFonts w:ascii="HG丸ｺﾞｼｯｸM-PRO" w:eastAsia="HG丸ｺﾞｼｯｸM-PRO" w:hAnsi="HG丸ｺﾞｼｯｸM-PRO" w:cs="Segoe UI Symbol" w:hint="eastAsia"/>
        </w:rPr>
        <w:t>）</w:t>
      </w:r>
    </w:p>
    <w:p w14:paraId="0F186388" w14:textId="6A51BB8E" w:rsidR="00B404FD" w:rsidRPr="005B4CAB" w:rsidRDefault="00B404FD" w:rsidP="00370330">
      <w:pPr>
        <w:ind w:firstLineChars="100" w:firstLine="190"/>
        <w:rPr>
          <w:rFonts w:ascii="HG丸ｺﾞｼｯｸM-PRO" w:eastAsia="HG丸ｺﾞｼｯｸM-PRO" w:hAnsi="HG丸ｺﾞｼｯｸM-PRO" w:cs="Segoe UI Symbol"/>
        </w:rPr>
      </w:pPr>
      <w:r w:rsidRPr="005B4CAB">
        <w:rPr>
          <w:rFonts w:ascii="HG丸ｺﾞｼｯｸM-PRO" w:eastAsia="HG丸ｺﾞｼｯｸM-PRO" w:hAnsi="HG丸ｺﾞｼｯｸM-PRO" w:cs="Segoe UI Symbol" w:hint="eastAsia"/>
        </w:rPr>
        <w:t>時間</w:t>
      </w:r>
      <w:r w:rsidRPr="005B4CAB">
        <w:rPr>
          <w:rFonts w:ascii="HG丸ｺﾞｼｯｸM-PRO" w:eastAsia="HG丸ｺﾞｼｯｸM-PRO" w:hAnsi="HG丸ｺﾞｼｯｸM-PRO" w:cs="Segoe UI Symbol" w:hint="eastAsia"/>
        </w:rPr>
        <w:tab/>
      </w:r>
      <w:r w:rsidR="00370330">
        <w:rPr>
          <w:rFonts w:ascii="HG丸ｺﾞｼｯｸM-PRO" w:eastAsia="HG丸ｺﾞｼｯｸM-PRO" w:hAnsi="HG丸ｺﾞｼｯｸM-PRO" w:cs="Segoe UI Symbol" w:hint="eastAsia"/>
        </w:rPr>
        <w:t xml:space="preserve"> </w:t>
      </w:r>
      <w:r w:rsidR="009C043F">
        <w:rPr>
          <w:rFonts w:ascii="HG丸ｺﾞｼｯｸM-PRO" w:eastAsia="HG丸ｺﾞｼｯｸM-PRO" w:hAnsi="HG丸ｺﾞｼｯｸM-PRO" w:cs="Segoe UI Symbol" w:hint="eastAsia"/>
        </w:rPr>
        <w:t>１</w:t>
      </w:r>
      <w:r w:rsidR="003B5C42">
        <w:rPr>
          <w:rFonts w:ascii="HG丸ｺﾞｼｯｸM-PRO" w:eastAsia="HG丸ｺﾞｼｯｸM-PRO" w:hAnsi="HG丸ｺﾞｼｯｸM-PRO" w:cs="Segoe UI Symbol" w:hint="eastAsia"/>
        </w:rPr>
        <w:t>8</w:t>
      </w:r>
      <w:r w:rsidR="009C043F">
        <w:rPr>
          <w:rFonts w:ascii="HG丸ｺﾞｼｯｸM-PRO" w:eastAsia="HG丸ｺﾞｼｯｸM-PRO" w:hAnsi="HG丸ｺﾞｼｯｸM-PRO" w:cs="Segoe UI Symbol" w:hint="eastAsia"/>
        </w:rPr>
        <w:t>時</w:t>
      </w:r>
      <w:r w:rsidR="003B5C42">
        <w:rPr>
          <w:rFonts w:ascii="HG丸ｺﾞｼｯｸM-PRO" w:eastAsia="HG丸ｺﾞｼｯｸM-PRO" w:hAnsi="HG丸ｺﾞｼｯｸM-PRO" w:cs="Segoe UI Symbol" w:hint="eastAsia"/>
        </w:rPr>
        <w:t>0</w:t>
      </w:r>
      <w:r w:rsidR="0077069C">
        <w:rPr>
          <w:rFonts w:ascii="HG丸ｺﾞｼｯｸM-PRO" w:eastAsia="HG丸ｺﾞｼｯｸM-PRO" w:hAnsi="HG丸ｺﾞｼｯｸM-PRO" w:cs="Segoe UI Symbol" w:hint="eastAsia"/>
        </w:rPr>
        <w:t>０分</w:t>
      </w:r>
      <w:r w:rsidR="009C043F">
        <w:rPr>
          <w:rFonts w:ascii="HG丸ｺﾞｼｯｸM-PRO" w:eastAsia="HG丸ｺﾞｼｯｸM-PRO" w:hAnsi="HG丸ｺﾞｼｯｸM-PRO" w:cs="Segoe UI Symbol" w:hint="eastAsia"/>
        </w:rPr>
        <w:t>～</w:t>
      </w:r>
      <w:r w:rsidR="003B5C42">
        <w:rPr>
          <w:rFonts w:ascii="HG丸ｺﾞｼｯｸM-PRO" w:eastAsia="HG丸ｺﾞｼｯｸM-PRO" w:hAnsi="HG丸ｺﾞｼｯｸM-PRO" w:cs="Segoe UI Symbol" w:hint="eastAsia"/>
        </w:rPr>
        <w:t>2</w:t>
      </w:r>
      <w:r w:rsidR="003B5C42">
        <w:rPr>
          <w:rFonts w:ascii="HG丸ｺﾞｼｯｸM-PRO" w:eastAsia="HG丸ｺﾞｼｯｸM-PRO" w:hAnsi="HG丸ｺﾞｼｯｸM-PRO" w:cs="Segoe UI Symbol"/>
        </w:rPr>
        <w:t>0</w:t>
      </w:r>
      <w:r w:rsidR="0077069C">
        <w:rPr>
          <w:rFonts w:ascii="HG丸ｺﾞｼｯｸM-PRO" w:eastAsia="HG丸ｺﾞｼｯｸM-PRO" w:hAnsi="HG丸ｺﾞｼｯｸM-PRO" w:cs="Segoe UI Symbol" w:hint="eastAsia"/>
        </w:rPr>
        <w:t>時</w:t>
      </w:r>
      <w:r w:rsidR="003B5C42">
        <w:rPr>
          <w:rFonts w:ascii="HG丸ｺﾞｼｯｸM-PRO" w:eastAsia="HG丸ｺﾞｼｯｸM-PRO" w:hAnsi="HG丸ｺﾞｼｯｸM-PRO" w:cs="Segoe UI Symbol" w:hint="eastAsia"/>
        </w:rPr>
        <w:t>0</w:t>
      </w:r>
      <w:r w:rsidR="0077069C">
        <w:rPr>
          <w:rFonts w:ascii="HG丸ｺﾞｼｯｸM-PRO" w:eastAsia="HG丸ｺﾞｼｯｸM-PRO" w:hAnsi="HG丸ｺﾞｼｯｸM-PRO" w:cs="Segoe UI Symbol" w:hint="eastAsia"/>
        </w:rPr>
        <w:t>０分</w:t>
      </w:r>
    </w:p>
    <w:p w14:paraId="35AF1EB1" w14:textId="6F4FB57C" w:rsidR="00B404FD" w:rsidRPr="005B4CAB" w:rsidRDefault="00B404FD" w:rsidP="00370330">
      <w:pPr>
        <w:ind w:firstLineChars="100" w:firstLine="190"/>
        <w:rPr>
          <w:rFonts w:ascii="HG丸ｺﾞｼｯｸM-PRO" w:eastAsia="HG丸ｺﾞｼｯｸM-PRO" w:hAnsi="HG丸ｺﾞｼｯｸM-PRO" w:cs="Segoe UI Symbol"/>
        </w:rPr>
      </w:pPr>
      <w:r w:rsidRPr="005B4CAB">
        <w:rPr>
          <w:rFonts w:ascii="HG丸ｺﾞｼｯｸM-PRO" w:eastAsia="HG丸ｺﾞｼｯｸM-PRO" w:hAnsi="HG丸ｺﾞｼｯｸM-PRO" w:cs="Segoe UI Symbol" w:hint="eastAsia"/>
        </w:rPr>
        <w:t>会場</w:t>
      </w:r>
      <w:r w:rsidRPr="005B4CAB">
        <w:rPr>
          <w:rFonts w:ascii="HG丸ｺﾞｼｯｸM-PRO" w:eastAsia="HG丸ｺﾞｼｯｸM-PRO" w:hAnsi="HG丸ｺﾞｼｯｸM-PRO" w:cs="Segoe UI Symbol" w:hint="eastAsia"/>
        </w:rPr>
        <w:tab/>
      </w:r>
      <w:r w:rsidR="00370330">
        <w:rPr>
          <w:rFonts w:ascii="HG丸ｺﾞｼｯｸM-PRO" w:eastAsia="HG丸ｺﾞｼｯｸM-PRO" w:hAnsi="HG丸ｺﾞｼｯｸM-PRO" w:cs="Segoe UI Symbol" w:hint="eastAsia"/>
        </w:rPr>
        <w:t xml:space="preserve"> </w:t>
      </w:r>
      <w:r w:rsidRPr="005B4CAB">
        <w:rPr>
          <w:rFonts w:ascii="HG丸ｺﾞｼｯｸM-PRO" w:eastAsia="HG丸ｺﾞｼｯｸM-PRO" w:hAnsi="HG丸ｺﾞｼｯｸM-PRO" w:cs="Segoe UI Symbol" w:hint="eastAsia"/>
        </w:rPr>
        <w:t>NPO法人民間稲作研究所 有機農業技術支援センター</w:t>
      </w:r>
      <w:r w:rsidR="00DE0CA1">
        <w:rPr>
          <w:rFonts w:ascii="HG丸ｺﾞｼｯｸM-PRO" w:eastAsia="HG丸ｺﾞｼｯｸM-PRO" w:hAnsi="HG丸ｺﾞｼｯｸM-PRO" w:cs="Segoe UI Symbol" w:hint="eastAsia"/>
        </w:rPr>
        <w:t xml:space="preserve"> </w:t>
      </w:r>
      <w:r w:rsidR="00DE0CA1" w:rsidRPr="005B4CAB">
        <w:rPr>
          <w:rFonts w:ascii="HG丸ｺﾞｼｯｸM-PRO" w:eastAsia="HG丸ｺﾞｼｯｸM-PRO" w:hAnsi="HG丸ｺﾞｼｯｸM-PRO" w:hint="eastAsia"/>
        </w:rPr>
        <w:t>（上三川町下神主233）</w:t>
      </w:r>
    </w:p>
    <w:p w14:paraId="1A392E51" w14:textId="77777777" w:rsidR="00B404FD" w:rsidRPr="005B4CAB" w:rsidRDefault="00B404FD">
      <w:pPr>
        <w:rPr>
          <w:rFonts w:ascii="HG丸ｺﾞｼｯｸM-PRO" w:eastAsia="HG丸ｺﾞｼｯｸM-PRO" w:hAnsi="HG丸ｺﾞｼｯｸM-PRO" w:cs="Segoe UI Symbol"/>
        </w:rPr>
      </w:pPr>
      <w:r w:rsidRPr="005B4CAB">
        <w:rPr>
          <w:rFonts w:ascii="HG丸ｺﾞｼｯｸM-PRO" w:eastAsia="HG丸ｺﾞｼｯｸM-PRO" w:hAnsi="HG丸ｺﾞｼｯｸM-PRO" w:cs="Segoe UI Symbol" w:hint="eastAsia"/>
        </w:rPr>
        <w:tab/>
        <w:t>（センター内30台駐車可。電車はJR石橋駅東口からタクシーで約5分）</w:t>
      </w:r>
    </w:p>
    <w:p w14:paraId="1EB28DE1" w14:textId="4BAE0DAE" w:rsidR="00B404FD" w:rsidRDefault="00B404FD" w:rsidP="00370330">
      <w:pPr>
        <w:ind w:firstLineChars="100" w:firstLine="190"/>
        <w:rPr>
          <w:rFonts w:ascii="HG丸ｺﾞｼｯｸM-PRO" w:eastAsia="HG丸ｺﾞｼｯｸM-PRO" w:hAnsi="HG丸ｺﾞｼｯｸM-PRO" w:cs="Segoe UI Symbol"/>
        </w:rPr>
      </w:pPr>
      <w:r w:rsidRPr="005B4CAB">
        <w:rPr>
          <w:rFonts w:ascii="HG丸ｺﾞｼｯｸM-PRO" w:eastAsia="HG丸ｺﾞｼｯｸM-PRO" w:hAnsi="HG丸ｺﾞｼｯｸM-PRO" w:cs="Segoe UI Symbol" w:hint="eastAsia"/>
        </w:rPr>
        <w:t>申込み</w:t>
      </w:r>
      <w:r w:rsidRPr="005B4CAB">
        <w:rPr>
          <w:rFonts w:ascii="HG丸ｺﾞｼｯｸM-PRO" w:eastAsia="HG丸ｺﾞｼｯｸM-PRO" w:hAnsi="HG丸ｺﾞｼｯｸM-PRO" w:cs="Segoe UI Symbol" w:hint="eastAsia"/>
        </w:rPr>
        <w:tab/>
      </w:r>
      <w:r w:rsidR="00370330">
        <w:rPr>
          <w:rFonts w:ascii="HG丸ｺﾞｼｯｸM-PRO" w:eastAsia="HG丸ｺﾞｼｯｸM-PRO" w:hAnsi="HG丸ｺﾞｼｯｸM-PRO" w:cs="Segoe UI Symbol" w:hint="eastAsia"/>
        </w:rPr>
        <w:t xml:space="preserve"> </w:t>
      </w:r>
      <w:r w:rsidRPr="005B4CAB">
        <w:rPr>
          <w:rFonts w:ascii="HG丸ｺﾞｼｯｸM-PRO" w:eastAsia="HG丸ｺﾞｼｯｸM-PRO" w:hAnsi="HG丸ｺﾞｼｯｸM-PRO" w:cs="Segoe UI Symbol" w:hint="eastAsia"/>
        </w:rPr>
        <w:t>氏名・連絡先を添えTEL/FAX 0285-53-1133</w:t>
      </w:r>
      <w:r w:rsidR="00B00C53">
        <w:rPr>
          <w:rFonts w:ascii="HG丸ｺﾞｼｯｸM-PRO" w:eastAsia="HG丸ｺﾞｼｯｸM-PRO" w:hAnsi="HG丸ｺﾞｼｯｸM-PRO" w:cs="Segoe UI Symbol" w:hint="eastAsia"/>
        </w:rPr>
        <w:t>まで。</w:t>
      </w:r>
    </w:p>
    <w:p w14:paraId="42F9A9E9" w14:textId="61B76853" w:rsidR="00B00C53" w:rsidRPr="005B4CAB" w:rsidRDefault="00B00C53">
      <w:pPr>
        <w:rPr>
          <w:rFonts w:ascii="HG丸ｺﾞｼｯｸM-PRO" w:eastAsia="HG丸ｺﾞｼｯｸM-PRO" w:hAnsi="HG丸ｺﾞｼｯｸM-PRO" w:cs="Segoe UI Symbol"/>
        </w:rPr>
      </w:pPr>
      <w:r>
        <w:rPr>
          <w:rFonts w:ascii="HG丸ｺﾞｼｯｸM-PRO" w:eastAsia="HG丸ｺﾞｼｯｸM-PRO" w:hAnsi="HG丸ｺﾞｼｯｸM-PRO" w:cs="Segoe UI Symbol" w:hint="eastAsia"/>
        </w:rPr>
        <w:tab/>
      </w:r>
      <w:r w:rsidR="00370330">
        <w:rPr>
          <w:rFonts w:ascii="HG丸ｺﾞｼｯｸM-PRO" w:eastAsia="HG丸ｺﾞｼｯｸM-PRO" w:hAnsi="HG丸ｺﾞｼｯｸM-PRO" w:cs="Segoe UI Symbol" w:hint="eastAsia"/>
        </w:rPr>
        <w:t xml:space="preserve"> </w:t>
      </w:r>
      <w:r w:rsidR="003B5C42">
        <w:rPr>
          <w:rFonts w:ascii="HG丸ｺﾞｼｯｸM-PRO" w:eastAsia="HG丸ｺﾞｼｯｸM-PRO" w:hAnsi="HG丸ｺﾞｼｯｸM-PRO" w:cs="Segoe UI Symbol" w:hint="eastAsia"/>
        </w:rPr>
        <w:t>民間稲作研究所の</w:t>
      </w:r>
      <w:r>
        <w:rPr>
          <w:rFonts w:ascii="HG丸ｺﾞｼｯｸM-PRO" w:eastAsia="HG丸ｺﾞｼｯｸM-PRO" w:hAnsi="HG丸ｺﾞｼｯｸM-PRO" w:cs="Segoe UI Symbol" w:hint="eastAsia"/>
        </w:rPr>
        <w:t>ホームページからも</w:t>
      </w:r>
      <w:r w:rsidR="00370330">
        <w:rPr>
          <w:rFonts w:ascii="HG丸ｺﾞｼｯｸM-PRO" w:eastAsia="HG丸ｺﾞｼｯｸM-PRO" w:hAnsi="HG丸ｺﾞｼｯｸM-PRO" w:cs="Segoe UI Symbol" w:hint="eastAsia"/>
        </w:rPr>
        <w:t xml:space="preserve"> </w:t>
      </w:r>
      <w:r w:rsidR="00C93D38">
        <w:rPr>
          <w:rFonts w:ascii="HG丸ｺﾞｼｯｸM-PRO" w:eastAsia="HG丸ｺﾞｼｯｸM-PRO" w:hAnsi="HG丸ｺﾞｼｯｸM-PRO" w:cs="Segoe UI Symbol" w:hint="eastAsia"/>
        </w:rPr>
        <w:t>申し込めます。</w:t>
      </w:r>
    </w:p>
    <w:p w14:paraId="7EF819D2" w14:textId="542A11C4" w:rsidR="00B404FD" w:rsidRPr="005B4CAB" w:rsidRDefault="00B404FD" w:rsidP="00370330">
      <w:pPr>
        <w:ind w:firstLineChars="100" w:firstLine="190"/>
        <w:rPr>
          <w:rFonts w:ascii="HG丸ｺﾞｼｯｸM-PRO" w:eastAsia="HG丸ｺﾞｼｯｸM-PRO" w:hAnsi="HG丸ｺﾞｼｯｸM-PRO" w:cs="Segoe UI Symbol"/>
        </w:rPr>
      </w:pPr>
      <w:r w:rsidRPr="005B4CAB">
        <w:rPr>
          <w:rFonts w:ascii="HG丸ｺﾞｼｯｸM-PRO" w:eastAsia="HG丸ｺﾞｼｯｸM-PRO" w:hAnsi="HG丸ｺﾞｼｯｸM-PRO" w:cs="Segoe UI Symbol" w:hint="eastAsia"/>
        </w:rPr>
        <w:t>会費</w:t>
      </w:r>
      <w:r w:rsidRPr="005B4CAB">
        <w:rPr>
          <w:rFonts w:ascii="HG丸ｺﾞｼｯｸM-PRO" w:eastAsia="HG丸ｺﾞｼｯｸM-PRO" w:hAnsi="HG丸ｺﾞｼｯｸM-PRO" w:cs="Segoe UI Symbol" w:hint="eastAsia"/>
        </w:rPr>
        <w:tab/>
      </w:r>
      <w:r w:rsidR="00370330">
        <w:rPr>
          <w:rFonts w:ascii="HG丸ｺﾞｼｯｸM-PRO" w:eastAsia="HG丸ｺﾞｼｯｸM-PRO" w:hAnsi="HG丸ｺﾞｼｯｸM-PRO" w:cs="Segoe UI Symbol" w:hint="eastAsia"/>
        </w:rPr>
        <w:t xml:space="preserve"> </w:t>
      </w:r>
      <w:r w:rsidR="003B5C42">
        <w:rPr>
          <w:rFonts w:ascii="HG丸ｺﾞｼｯｸM-PRO" w:eastAsia="HG丸ｺﾞｼｯｸM-PRO" w:hAnsi="HG丸ｺﾞｼｯｸM-PRO" w:cs="Segoe UI Symbol" w:hint="eastAsia"/>
        </w:rPr>
        <w:t>5</w:t>
      </w:r>
      <w:r w:rsidRPr="005B4CAB">
        <w:rPr>
          <w:rFonts w:ascii="HG丸ｺﾞｼｯｸM-PRO" w:eastAsia="HG丸ｺﾞｼｯｸM-PRO" w:hAnsi="HG丸ｺﾞｼｯｸM-PRO" w:cs="Segoe UI Symbol" w:hint="eastAsia"/>
        </w:rPr>
        <w:t>00</w:t>
      </w:r>
      <w:r w:rsidR="00B67506">
        <w:rPr>
          <w:rFonts w:ascii="HG丸ｺﾞｼｯｸM-PRO" w:eastAsia="HG丸ｺﾞｼｯｸM-PRO" w:hAnsi="HG丸ｺﾞｼｯｸM-PRO" w:cs="Segoe UI Symbol" w:hint="eastAsia"/>
        </w:rPr>
        <w:t>円</w:t>
      </w:r>
    </w:p>
    <w:p w14:paraId="0F0386C0" w14:textId="6CF86F55" w:rsidR="00B404FD" w:rsidRPr="005B4CAB" w:rsidRDefault="00B404FD" w:rsidP="00370330">
      <w:pPr>
        <w:ind w:firstLineChars="100" w:firstLine="190"/>
        <w:rPr>
          <w:rFonts w:ascii="HG丸ｺﾞｼｯｸM-PRO" w:eastAsia="HG丸ｺﾞｼｯｸM-PRO" w:hAnsi="HG丸ｺﾞｼｯｸM-PRO" w:cs="Segoe UI Symbol"/>
        </w:rPr>
      </w:pPr>
      <w:r w:rsidRPr="005B4CAB">
        <w:rPr>
          <w:rFonts w:ascii="HG丸ｺﾞｼｯｸM-PRO" w:eastAsia="HG丸ｺﾞｼｯｸM-PRO" w:hAnsi="HG丸ｺﾞｼｯｸM-PRO" w:cs="Segoe UI Symbol" w:hint="eastAsia"/>
        </w:rPr>
        <w:t>定員</w:t>
      </w:r>
      <w:r w:rsidRPr="005B4CAB">
        <w:rPr>
          <w:rFonts w:ascii="HG丸ｺﾞｼｯｸM-PRO" w:eastAsia="HG丸ｺﾞｼｯｸM-PRO" w:hAnsi="HG丸ｺﾞｼｯｸM-PRO" w:cs="Segoe UI Symbol" w:hint="eastAsia"/>
        </w:rPr>
        <w:tab/>
      </w:r>
      <w:r w:rsidR="00370330">
        <w:rPr>
          <w:rFonts w:ascii="HG丸ｺﾞｼｯｸM-PRO" w:eastAsia="HG丸ｺﾞｼｯｸM-PRO" w:hAnsi="HG丸ｺﾞｼｯｸM-PRO" w:cs="Segoe UI Symbol" w:hint="eastAsia"/>
        </w:rPr>
        <w:t xml:space="preserve"> </w:t>
      </w:r>
      <w:r w:rsidRPr="005B4CAB">
        <w:rPr>
          <w:rFonts w:ascii="HG丸ｺﾞｼｯｸM-PRO" w:eastAsia="HG丸ｺﾞｼｯｸM-PRO" w:hAnsi="HG丸ｺﾞｼｯｸM-PRO" w:cs="Segoe UI Symbol" w:hint="eastAsia"/>
        </w:rPr>
        <w:t xml:space="preserve">30名（先着順） </w:t>
      </w:r>
    </w:p>
    <w:p w14:paraId="1555382A" w14:textId="77777777" w:rsidR="00B67506" w:rsidRDefault="00B67506">
      <w:pPr>
        <w:rPr>
          <w:rFonts w:ascii="HG丸ｺﾞｼｯｸM-PRO" w:eastAsia="HG丸ｺﾞｼｯｸM-PRO" w:hAnsi="HG丸ｺﾞｼｯｸM-PRO"/>
        </w:rPr>
      </w:pPr>
    </w:p>
    <w:p w14:paraId="01585085" w14:textId="77777777" w:rsidR="004D5CC2" w:rsidRDefault="004D5CC2" w:rsidP="004D5CC2">
      <w:pPr>
        <w:jc w:val="center"/>
        <w:rPr>
          <w:rFonts w:ascii="HG丸ｺﾞｼｯｸM-PRO" w:eastAsia="HG丸ｺﾞｼｯｸM-PRO" w:hAnsi="HG丸ｺﾞｼｯｸM-PRO"/>
        </w:rPr>
      </w:pPr>
      <w:r w:rsidRPr="004D5CC2">
        <w:rPr>
          <w:rFonts w:ascii="HG丸ｺﾞｼｯｸM-PRO" w:eastAsia="HG丸ｺﾞｼｯｸM-PRO" w:hAnsi="HG丸ｺﾞｼｯｸM-PRO" w:hint="eastAsia"/>
          <w:sz w:val="32"/>
        </w:rPr>
        <w:t>参加申込書</w:t>
      </w:r>
    </w:p>
    <w:p w14:paraId="3415A6B4" w14:textId="71B2A0D0" w:rsidR="004D5CC2" w:rsidRPr="004D5CC2" w:rsidRDefault="00B67506" w:rsidP="004D5CC2">
      <w:pPr>
        <w:jc w:val="center"/>
        <w:rPr>
          <w:rFonts w:ascii="HG丸ｺﾞｼｯｸM-PRO" w:eastAsia="HG丸ｺﾞｼｯｸM-PRO" w:hAnsi="HG丸ｺﾞｼｯｸM-PRO"/>
        </w:rPr>
      </w:pPr>
      <w:r>
        <w:rPr>
          <w:rFonts w:ascii="HG丸ｺﾞｼｯｸM-PRO" w:eastAsia="HG丸ｺﾞｼｯｸM-PRO" w:hAnsi="HG丸ｺﾞｼｯｸM-PRO" w:hint="eastAsia"/>
        </w:rPr>
        <w:t>先着</w:t>
      </w:r>
      <w:r w:rsidR="004D5CC2" w:rsidRPr="004D5CC2">
        <w:rPr>
          <w:rFonts w:ascii="HG丸ｺﾞｼｯｸM-PRO" w:eastAsia="HG丸ｺﾞｼｯｸM-PRO" w:hAnsi="HG丸ｺﾞｼｯｸM-PRO" w:hint="eastAsia"/>
        </w:rPr>
        <w:t>３０名</w:t>
      </w:r>
      <w:r w:rsidR="004D5CC2">
        <w:rPr>
          <w:rFonts w:ascii="HG丸ｺﾞｼｯｸM-PRO" w:eastAsia="HG丸ｺﾞｼｯｸM-PRO" w:hAnsi="HG丸ｺﾞｼｯｸM-PRO" w:hint="eastAsia"/>
        </w:rPr>
        <w:t>です。</w:t>
      </w:r>
      <w:r w:rsidR="00FE1EC6">
        <w:rPr>
          <w:rFonts w:ascii="HG丸ｺﾞｼｯｸM-PRO" w:eastAsia="HG丸ｺﾞｼｯｸM-PRO" w:hAnsi="HG丸ｺﾞｼｯｸM-PRO" w:hint="eastAsia"/>
        </w:rPr>
        <w:t>資料</w:t>
      </w:r>
      <w:r w:rsidR="004D5CC2">
        <w:rPr>
          <w:rFonts w:ascii="HG丸ｺﾞｼｯｸM-PRO" w:eastAsia="HG丸ｺﾞｼｯｸM-PRO" w:hAnsi="HG丸ｺﾞｼｯｸM-PRO" w:hint="eastAsia"/>
        </w:rPr>
        <w:t>準備の都合上、</w:t>
      </w:r>
      <w:r w:rsidR="00832DFD" w:rsidRPr="005B2832">
        <w:rPr>
          <w:rFonts w:ascii="HG丸ｺﾞｼｯｸM-PRO" w:eastAsia="HG丸ｺﾞｼｯｸM-PRO" w:hAnsi="HG丸ｺﾞｼｯｸM-PRO" w:hint="eastAsia"/>
          <w:highlight w:val="yellow"/>
        </w:rPr>
        <w:t>10</w:t>
      </w:r>
      <w:r w:rsidR="00BE6A11" w:rsidRPr="005B2832">
        <w:rPr>
          <w:rFonts w:ascii="HG丸ｺﾞｼｯｸM-PRO" w:eastAsia="HG丸ｺﾞｼｯｸM-PRO" w:hAnsi="HG丸ｺﾞｼｯｸM-PRO" w:hint="eastAsia"/>
          <w:highlight w:val="yellow"/>
        </w:rPr>
        <w:t>月</w:t>
      </w:r>
      <w:r w:rsidR="00832DFD" w:rsidRPr="005B2832">
        <w:rPr>
          <w:rFonts w:ascii="HG丸ｺﾞｼｯｸM-PRO" w:eastAsia="HG丸ｺﾞｼｯｸM-PRO" w:hAnsi="HG丸ｺﾞｼｯｸM-PRO" w:hint="eastAsia"/>
          <w:highlight w:val="yellow"/>
        </w:rPr>
        <w:t>18</w:t>
      </w:r>
      <w:r w:rsidR="00BE6A11" w:rsidRPr="005B2832">
        <w:rPr>
          <w:rFonts w:ascii="HG丸ｺﾞｼｯｸM-PRO" w:eastAsia="HG丸ｺﾞｼｯｸM-PRO" w:hAnsi="HG丸ｺﾞｼｯｸM-PRO" w:hint="eastAsia"/>
          <w:highlight w:val="yellow"/>
        </w:rPr>
        <w:t>日</w:t>
      </w:r>
      <w:r w:rsidR="007F2EDC" w:rsidRPr="005B2832">
        <w:rPr>
          <w:rFonts w:ascii="HG丸ｺﾞｼｯｸM-PRO" w:eastAsia="HG丸ｺﾞｼｯｸM-PRO" w:hAnsi="HG丸ｺﾞｼｯｸM-PRO" w:hint="eastAsia"/>
          <w:highlight w:val="yellow"/>
        </w:rPr>
        <w:t>（</w:t>
      </w:r>
      <w:r w:rsidR="00832DFD" w:rsidRPr="005B2832">
        <w:rPr>
          <w:rFonts w:ascii="HG丸ｺﾞｼｯｸM-PRO" w:eastAsia="HG丸ｺﾞｼｯｸM-PRO" w:hAnsi="HG丸ｺﾞｼｯｸM-PRO" w:hint="eastAsia"/>
          <w:highlight w:val="yellow"/>
        </w:rPr>
        <w:t>金</w:t>
      </w:r>
      <w:r w:rsidR="007F2EDC" w:rsidRPr="005B2832">
        <w:rPr>
          <w:rFonts w:ascii="HG丸ｺﾞｼｯｸM-PRO" w:eastAsia="HG丸ｺﾞｼｯｸM-PRO" w:hAnsi="HG丸ｺﾞｼｯｸM-PRO" w:hint="eastAsia"/>
          <w:highlight w:val="yellow"/>
        </w:rPr>
        <w:t>）</w:t>
      </w:r>
      <w:r w:rsidR="004D5CC2" w:rsidRPr="005B2832">
        <w:rPr>
          <w:rFonts w:ascii="HG丸ｺﾞｼｯｸM-PRO" w:eastAsia="HG丸ｺﾞｼｯｸM-PRO" w:hAnsi="HG丸ｺﾞｼｯｸM-PRO" w:hint="eastAsia"/>
          <w:highlight w:val="yellow"/>
        </w:rPr>
        <w:t>の</w:t>
      </w:r>
      <w:r w:rsidRPr="005B2832">
        <w:rPr>
          <w:rFonts w:ascii="HG丸ｺﾞｼｯｸM-PRO" w:eastAsia="HG丸ｺﾞｼｯｸM-PRO" w:hAnsi="HG丸ｺﾞｼｯｸM-PRO" w:hint="eastAsia"/>
          <w:highlight w:val="yellow"/>
        </w:rPr>
        <w:t>午前中</w:t>
      </w:r>
      <w:r w:rsidR="004D5CC2" w:rsidRPr="005B2832">
        <w:rPr>
          <w:rFonts w:ascii="HG丸ｺﾞｼｯｸM-PRO" w:eastAsia="HG丸ｺﾞｼｯｸM-PRO" w:hAnsi="HG丸ｺﾞｼｯｸM-PRO" w:hint="eastAsia"/>
          <w:highlight w:val="yellow"/>
        </w:rPr>
        <w:t>までにお申込みください</w:t>
      </w:r>
      <w:r w:rsidR="00370330">
        <w:rPr>
          <w:rFonts w:ascii="HG丸ｺﾞｼｯｸM-PRO" w:eastAsia="HG丸ｺﾞｼｯｸM-PRO" w:hAnsi="HG丸ｺﾞｼｯｸM-PRO" w:hint="eastAsia"/>
          <w:highlight w:val="yellow"/>
        </w:rPr>
        <w:t xml:space="preserve"> </w:t>
      </w:r>
    </w:p>
    <w:tbl>
      <w:tblPr>
        <w:tblStyle w:val="a3"/>
        <w:tblW w:w="0" w:type="auto"/>
        <w:tblLook w:val="04A0" w:firstRow="1" w:lastRow="0" w:firstColumn="1" w:lastColumn="0" w:noHBand="0" w:noVBand="1"/>
      </w:tblPr>
      <w:tblGrid>
        <w:gridCol w:w="959"/>
        <w:gridCol w:w="2977"/>
        <w:gridCol w:w="1559"/>
        <w:gridCol w:w="3225"/>
      </w:tblGrid>
      <w:tr w:rsidR="004D5CC2" w14:paraId="255FF6EE" w14:textId="77777777" w:rsidTr="00B67506">
        <w:trPr>
          <w:trHeight w:val="1215"/>
        </w:trPr>
        <w:tc>
          <w:tcPr>
            <w:tcW w:w="959" w:type="dxa"/>
            <w:vAlign w:val="center"/>
          </w:tcPr>
          <w:p w14:paraId="3DA91D8F" w14:textId="77777777" w:rsidR="004D5CC2" w:rsidRDefault="004D5CC2" w:rsidP="00B00C53">
            <w:pPr>
              <w:jc w:val="center"/>
              <w:rPr>
                <w:rFonts w:ascii="HG丸ｺﾞｼｯｸM-PRO" w:eastAsia="HG丸ｺﾞｼｯｸM-PRO" w:hAnsi="HG丸ｺﾞｼｯｸM-PRO"/>
              </w:rPr>
            </w:pPr>
            <w:r w:rsidRPr="004D5CC2">
              <w:rPr>
                <w:rFonts w:ascii="HG丸ｺﾞｼｯｸM-PRO" w:eastAsia="HG丸ｺﾞｼｯｸM-PRO" w:hAnsi="HG丸ｺﾞｼｯｸM-PRO" w:hint="eastAsia"/>
              </w:rPr>
              <w:t>ご氏名</w:t>
            </w:r>
          </w:p>
        </w:tc>
        <w:tc>
          <w:tcPr>
            <w:tcW w:w="2977" w:type="dxa"/>
            <w:vAlign w:val="bottom"/>
          </w:tcPr>
          <w:p w14:paraId="1BDFD7F2" w14:textId="77777777" w:rsidR="00B67506" w:rsidRDefault="00B67506" w:rsidP="00B67506">
            <w:pPr>
              <w:jc w:val="left"/>
              <w:rPr>
                <w:rFonts w:ascii="HG丸ｺﾞｼｯｸM-PRO" w:eastAsia="HG丸ｺﾞｼｯｸM-PRO" w:hAnsi="HG丸ｺﾞｼｯｸM-PRO"/>
              </w:rPr>
            </w:pPr>
            <w:r>
              <w:rPr>
                <w:rFonts w:ascii="HG丸ｺﾞｼｯｸM-PRO" w:eastAsia="HG丸ｺﾞｼｯｸM-PRO" w:hAnsi="HG丸ｺﾞｼｯｸM-PRO" w:hint="eastAsia"/>
              </w:rPr>
              <w:t>フリガナ</w:t>
            </w:r>
          </w:p>
          <w:p w14:paraId="756C2ABD" w14:textId="77777777" w:rsidR="00B67506" w:rsidRDefault="00B67506" w:rsidP="00B67506">
            <w:pPr>
              <w:jc w:val="left"/>
              <w:rPr>
                <w:rFonts w:ascii="HG丸ｺﾞｼｯｸM-PRO" w:eastAsia="HG丸ｺﾞｼｯｸM-PRO" w:hAnsi="HG丸ｺﾞｼｯｸM-PRO"/>
              </w:rPr>
            </w:pPr>
          </w:p>
          <w:p w14:paraId="51B08DF8" w14:textId="77777777" w:rsidR="00B67506" w:rsidRDefault="00B67506" w:rsidP="00B67506">
            <w:pPr>
              <w:jc w:val="left"/>
              <w:rPr>
                <w:rFonts w:ascii="HG丸ｺﾞｼｯｸM-PRO" w:eastAsia="HG丸ｺﾞｼｯｸM-PRO" w:hAnsi="HG丸ｺﾞｼｯｸM-PRO"/>
              </w:rPr>
            </w:pPr>
          </w:p>
          <w:p w14:paraId="7D433FED" w14:textId="77777777" w:rsidR="00B67506" w:rsidRDefault="00B67506" w:rsidP="00B67506">
            <w:pPr>
              <w:jc w:val="left"/>
              <w:rPr>
                <w:rFonts w:ascii="HG丸ｺﾞｼｯｸM-PRO" w:eastAsia="HG丸ｺﾞｼｯｸM-PRO" w:hAnsi="HG丸ｺﾞｼｯｸM-PRO"/>
              </w:rPr>
            </w:pPr>
          </w:p>
          <w:p w14:paraId="17F86953" w14:textId="77777777" w:rsidR="004D5CC2" w:rsidRDefault="004D5CC2" w:rsidP="00B67506">
            <w:pPr>
              <w:ind w:firstLineChars="700" w:firstLine="1328"/>
              <w:jc w:val="left"/>
              <w:rPr>
                <w:rFonts w:ascii="HG丸ｺﾞｼｯｸM-PRO" w:eastAsia="HG丸ｺﾞｼｯｸM-PRO" w:hAnsi="HG丸ｺﾞｼｯｸM-PRO"/>
              </w:rPr>
            </w:pPr>
            <w:r w:rsidRPr="004D5CC2">
              <w:rPr>
                <w:rFonts w:ascii="HG丸ｺﾞｼｯｸM-PRO" w:eastAsia="HG丸ｺﾞｼｯｸM-PRO" w:hAnsi="HG丸ｺﾞｼｯｸM-PRO" w:hint="eastAsia"/>
              </w:rPr>
              <w:t>他</w:t>
            </w:r>
            <w:r w:rsidR="00B67506">
              <w:rPr>
                <w:rFonts w:ascii="HG丸ｺﾞｼｯｸM-PRO" w:eastAsia="HG丸ｺﾞｼｯｸM-PRO" w:hAnsi="HG丸ｺﾞｼｯｸM-PRO" w:hint="eastAsia"/>
              </w:rPr>
              <w:t xml:space="preserve"> </w:t>
            </w:r>
            <w:r w:rsidRPr="004D5CC2">
              <w:rPr>
                <w:rFonts w:ascii="HG丸ｺﾞｼｯｸM-PRO" w:eastAsia="HG丸ｺﾞｼｯｸM-PRO" w:hAnsi="HG丸ｺﾞｼｯｸM-PRO" w:hint="eastAsia"/>
              </w:rPr>
              <w:t xml:space="preserve">　　　名</w:t>
            </w:r>
          </w:p>
        </w:tc>
        <w:tc>
          <w:tcPr>
            <w:tcW w:w="1559" w:type="dxa"/>
            <w:vAlign w:val="center"/>
          </w:tcPr>
          <w:p w14:paraId="2FED634E" w14:textId="77777777" w:rsidR="004D5CC2" w:rsidRDefault="004D5CC2" w:rsidP="00B00C53">
            <w:pPr>
              <w:jc w:val="center"/>
              <w:rPr>
                <w:rFonts w:ascii="HG丸ｺﾞｼｯｸM-PRO" w:eastAsia="HG丸ｺﾞｼｯｸM-PRO" w:hAnsi="HG丸ｺﾞｼｯｸM-PRO"/>
              </w:rPr>
            </w:pPr>
            <w:r w:rsidRPr="004D5CC2">
              <w:rPr>
                <w:rFonts w:ascii="HG丸ｺﾞｼｯｸM-PRO" w:eastAsia="HG丸ｺﾞｼｯｸM-PRO" w:hAnsi="HG丸ｺﾞｼｯｸM-PRO" w:hint="eastAsia"/>
              </w:rPr>
              <w:t>連絡先</w:t>
            </w:r>
          </w:p>
          <w:p w14:paraId="0A9EED6C" w14:textId="79D6EE8F" w:rsidR="00370330" w:rsidRDefault="004D5CC2" w:rsidP="00B67506">
            <w:pPr>
              <w:jc w:val="center"/>
              <w:rPr>
                <w:rFonts w:ascii="HG丸ｺﾞｼｯｸM-PRO" w:eastAsia="HG丸ｺﾞｼｯｸM-PRO" w:hAnsi="HG丸ｺﾞｼｯｸM-PRO"/>
              </w:rPr>
            </w:pPr>
            <w:r w:rsidRPr="004D5CC2">
              <w:rPr>
                <w:rFonts w:ascii="HG丸ｺﾞｼｯｸM-PRO" w:eastAsia="HG丸ｺﾞｼｯｸM-PRO" w:hAnsi="HG丸ｺﾞｼｯｸM-PRO" w:hint="eastAsia"/>
              </w:rPr>
              <w:t>(</w:t>
            </w:r>
            <w:r w:rsidR="00370330">
              <w:rPr>
                <w:rFonts w:ascii="HG丸ｺﾞｼｯｸM-PRO" w:eastAsia="HG丸ｺﾞｼｯｸM-PRO" w:hAnsi="HG丸ｺﾞｼｯｸM-PRO" w:hint="eastAsia"/>
              </w:rPr>
              <w:t xml:space="preserve"> </w:t>
            </w:r>
            <w:r w:rsidRPr="004D5CC2">
              <w:rPr>
                <w:rFonts w:ascii="HG丸ｺﾞｼｯｸM-PRO" w:eastAsia="HG丸ｺﾞｼｯｸM-PRO" w:hAnsi="HG丸ｺﾞｼｯｸM-PRO" w:hint="eastAsia"/>
              </w:rPr>
              <w:t>電話・</w:t>
            </w:r>
          </w:p>
          <w:p w14:paraId="3B9A564F" w14:textId="6F22F74E" w:rsidR="00370330" w:rsidRDefault="00E6601C" w:rsidP="00B67506">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D5CC2">
              <w:rPr>
                <w:rFonts w:ascii="HG丸ｺﾞｼｯｸM-PRO" w:eastAsia="HG丸ｺﾞｼｯｸM-PRO" w:hAnsi="HG丸ｺﾞｼｯｸM-PRO" w:hint="eastAsia"/>
              </w:rPr>
              <w:t>FAX・</w:t>
            </w:r>
            <w:r>
              <w:rPr>
                <w:rFonts w:ascii="HG丸ｺﾞｼｯｸM-PRO" w:eastAsia="HG丸ｺﾞｼｯｸM-PRO" w:hAnsi="HG丸ｺﾞｼｯｸM-PRO" w:hint="eastAsia"/>
              </w:rPr>
              <w:t xml:space="preserve"> </w:t>
            </w:r>
          </w:p>
          <w:p w14:paraId="41076C1F" w14:textId="2B7668D8" w:rsidR="00B67506" w:rsidRPr="00B67506" w:rsidRDefault="00E6601C" w:rsidP="00B67506">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D5CC2" w:rsidRPr="004D5CC2">
              <w:rPr>
                <w:rFonts w:ascii="HG丸ｺﾞｼｯｸM-PRO" w:eastAsia="HG丸ｺﾞｼｯｸM-PRO" w:hAnsi="HG丸ｺﾞｼｯｸM-PRO" w:hint="eastAsia"/>
              </w:rPr>
              <w:t>メール</w:t>
            </w:r>
            <w:r w:rsidR="00370330">
              <w:rPr>
                <w:rFonts w:ascii="HG丸ｺﾞｼｯｸM-PRO" w:eastAsia="HG丸ｺﾞｼｯｸM-PRO" w:hAnsi="HG丸ｺﾞｼｯｸM-PRO" w:hint="eastAsia"/>
              </w:rPr>
              <w:t xml:space="preserve"> </w:t>
            </w:r>
            <w:r w:rsidR="004D5CC2">
              <w:rPr>
                <w:rFonts w:ascii="HG丸ｺﾞｼｯｸM-PRO" w:eastAsia="HG丸ｺﾞｼｯｸM-PRO" w:hAnsi="HG丸ｺﾞｼｯｸM-PRO" w:hint="eastAsia"/>
              </w:rPr>
              <w:t>)</w:t>
            </w:r>
            <w:r w:rsidR="00370330">
              <w:rPr>
                <w:rFonts w:ascii="HG丸ｺﾞｼｯｸM-PRO" w:eastAsia="HG丸ｺﾞｼｯｸM-PRO" w:hAnsi="HG丸ｺﾞｼｯｸM-PRO" w:hint="eastAsia"/>
              </w:rPr>
              <w:t xml:space="preserve"> </w:t>
            </w:r>
          </w:p>
        </w:tc>
        <w:tc>
          <w:tcPr>
            <w:tcW w:w="3225" w:type="dxa"/>
          </w:tcPr>
          <w:p w14:paraId="54CBB15C" w14:textId="77777777" w:rsidR="004D5CC2" w:rsidRPr="00B67506" w:rsidRDefault="004D5CC2" w:rsidP="004D5CC2">
            <w:pPr>
              <w:rPr>
                <w:rFonts w:ascii="HG丸ｺﾞｼｯｸM-PRO" w:eastAsia="HG丸ｺﾞｼｯｸM-PRO" w:hAnsi="HG丸ｺﾞｼｯｸM-PRO"/>
              </w:rPr>
            </w:pPr>
          </w:p>
        </w:tc>
      </w:tr>
      <w:tr w:rsidR="004D5CC2" w14:paraId="4442AD7D" w14:textId="77777777" w:rsidTr="00B00C53">
        <w:tc>
          <w:tcPr>
            <w:tcW w:w="959" w:type="dxa"/>
            <w:vAlign w:val="center"/>
          </w:tcPr>
          <w:p w14:paraId="6D90E080" w14:textId="77777777" w:rsidR="004D5CC2" w:rsidRDefault="004D5CC2" w:rsidP="00B00C53">
            <w:pPr>
              <w:jc w:val="center"/>
              <w:rPr>
                <w:rFonts w:ascii="HG丸ｺﾞｼｯｸM-PRO" w:eastAsia="HG丸ｺﾞｼｯｸM-PRO" w:hAnsi="HG丸ｺﾞｼｯｸM-PRO"/>
              </w:rPr>
            </w:pPr>
            <w:r w:rsidRPr="004D5CC2">
              <w:rPr>
                <w:rFonts w:ascii="HG丸ｺﾞｼｯｸM-PRO" w:eastAsia="HG丸ｺﾞｼｯｸM-PRO" w:hAnsi="HG丸ｺﾞｼｯｸM-PRO" w:hint="eastAsia"/>
              </w:rPr>
              <w:t>ご住所</w:t>
            </w:r>
          </w:p>
        </w:tc>
        <w:tc>
          <w:tcPr>
            <w:tcW w:w="7761" w:type="dxa"/>
            <w:gridSpan w:val="3"/>
          </w:tcPr>
          <w:p w14:paraId="6A0178BF" w14:textId="77777777" w:rsidR="004D5CC2" w:rsidRDefault="004D5CC2" w:rsidP="004D5CC2">
            <w:pPr>
              <w:rPr>
                <w:rFonts w:ascii="HG丸ｺﾞｼｯｸM-PRO" w:eastAsia="HG丸ｺﾞｼｯｸM-PRO" w:hAnsi="HG丸ｺﾞｼｯｸM-PRO"/>
              </w:rPr>
            </w:pPr>
            <w:r>
              <w:rPr>
                <w:rFonts w:ascii="HG丸ｺﾞｼｯｸM-PRO" w:eastAsia="HG丸ｺﾞｼｯｸM-PRO" w:hAnsi="HG丸ｺﾞｼｯｸM-PRO" w:hint="eastAsia"/>
              </w:rPr>
              <w:t>〒</w:t>
            </w:r>
          </w:p>
          <w:p w14:paraId="5582271B" w14:textId="77777777" w:rsidR="004D5CC2" w:rsidRDefault="004D5CC2" w:rsidP="004D5CC2">
            <w:pPr>
              <w:rPr>
                <w:rFonts w:ascii="HG丸ｺﾞｼｯｸM-PRO" w:eastAsia="HG丸ｺﾞｼｯｸM-PRO" w:hAnsi="HG丸ｺﾞｼｯｸM-PRO"/>
              </w:rPr>
            </w:pPr>
          </w:p>
          <w:p w14:paraId="021A09E6" w14:textId="77777777" w:rsidR="005B2832" w:rsidRDefault="005B2832" w:rsidP="004D5CC2">
            <w:pPr>
              <w:rPr>
                <w:rFonts w:ascii="HG丸ｺﾞｼｯｸM-PRO" w:eastAsia="HG丸ｺﾞｼｯｸM-PRO" w:hAnsi="HG丸ｺﾞｼｯｸM-PRO" w:hint="eastAsia"/>
              </w:rPr>
            </w:pPr>
          </w:p>
          <w:p w14:paraId="7D2309FA" w14:textId="77777777" w:rsidR="004D5CC2" w:rsidRPr="004D5CC2" w:rsidRDefault="004D5CC2" w:rsidP="004D5CC2">
            <w:pPr>
              <w:rPr>
                <w:rFonts w:ascii="HG丸ｺﾞｼｯｸM-PRO" w:eastAsia="HG丸ｺﾞｼｯｸM-PRO" w:hAnsi="HG丸ｺﾞｼｯｸM-PRO"/>
              </w:rPr>
            </w:pPr>
          </w:p>
        </w:tc>
      </w:tr>
    </w:tbl>
    <w:p w14:paraId="4D065D04" w14:textId="2276993F" w:rsidR="00B23F7E" w:rsidRPr="004D5CC2" w:rsidRDefault="004D5CC2" w:rsidP="00370330">
      <w:pPr>
        <w:ind w:firstLineChars="100" w:firstLine="190"/>
        <w:rPr>
          <w:rFonts w:ascii="HG丸ｺﾞｼｯｸM-PRO" w:eastAsia="HG丸ｺﾞｼｯｸM-PRO" w:hAnsi="HG丸ｺﾞｼｯｸM-PRO"/>
        </w:rPr>
      </w:pPr>
      <w:r w:rsidRPr="004D5CC2">
        <w:rPr>
          <w:rFonts w:ascii="HG丸ｺﾞｼｯｸM-PRO" w:eastAsia="HG丸ｺﾞｼｯｸM-PRO" w:hAnsi="HG丸ｺﾞｼｯｸM-PRO" w:hint="eastAsia"/>
        </w:rPr>
        <w:t>問合せ：</w:t>
      </w:r>
      <w:r w:rsidR="005D2F1E">
        <w:rPr>
          <w:rFonts w:ascii="HG丸ｺﾞｼｯｸM-PRO" w:eastAsia="HG丸ｺﾞｼｯｸM-PRO" w:hAnsi="HG丸ｺﾞｼｯｸM-PRO" w:hint="eastAsia"/>
        </w:rPr>
        <w:t>とちぎ有機の会</w:t>
      </w:r>
      <w:r w:rsidRPr="004D5CC2">
        <w:rPr>
          <w:rFonts w:ascii="HG丸ｺﾞｼｯｸM-PRO" w:eastAsia="HG丸ｺﾞｼｯｸM-PRO" w:hAnsi="HG丸ｺﾞｼｯｸM-PRO" w:hint="eastAsia"/>
        </w:rPr>
        <w:t xml:space="preserve">　</w:t>
      </w:r>
      <w:r w:rsidR="00D86B71">
        <w:rPr>
          <w:rFonts w:ascii="HG丸ｺﾞｼｯｸM-PRO" w:eastAsia="HG丸ｺﾞｼｯｸM-PRO" w:hAnsi="HG丸ｺﾞｼｯｸM-PRO" w:hint="eastAsia"/>
        </w:rPr>
        <w:t>高山・</w:t>
      </w:r>
      <w:r w:rsidR="009772EC">
        <w:rPr>
          <w:rFonts w:ascii="HG丸ｺﾞｼｯｸM-PRO" w:eastAsia="HG丸ｺﾞｼｯｸM-PRO" w:hAnsi="HG丸ｺﾞｼｯｸM-PRO" w:hint="eastAsia"/>
        </w:rPr>
        <w:t>斎藤</w:t>
      </w:r>
      <w:r w:rsidRPr="004D5CC2">
        <w:rPr>
          <w:rFonts w:ascii="HG丸ｺﾞｼｯｸM-PRO" w:eastAsia="HG丸ｺﾞｼｯｸM-PRO" w:hAnsi="HG丸ｺﾞｼｯｸM-PRO" w:hint="eastAsia"/>
        </w:rPr>
        <w:t>（NPO法人民間稲作研究所内）</w:t>
      </w:r>
    </w:p>
    <w:p w14:paraId="082B3CAC" w14:textId="3D99ADD1" w:rsidR="00B23F7E" w:rsidRDefault="004D5CC2" w:rsidP="00370330">
      <w:pPr>
        <w:ind w:firstLineChars="100" w:firstLine="190"/>
        <w:rPr>
          <w:rFonts w:ascii="HG丸ｺﾞｼｯｸM-PRO" w:eastAsia="HG丸ｺﾞｼｯｸM-PRO" w:hAnsi="HG丸ｺﾞｼｯｸM-PRO"/>
        </w:rPr>
      </w:pPr>
      <w:r>
        <w:rPr>
          <w:rFonts w:ascii="HG丸ｺﾞｼｯｸM-PRO" w:eastAsia="HG丸ｺﾞｼｯｸM-PRO" w:hAnsi="HG丸ｺﾞｼｯｸM-PRO" w:hint="eastAsia"/>
        </w:rPr>
        <w:t>TEL/</w:t>
      </w:r>
      <w:r w:rsidRPr="004D5CC2">
        <w:rPr>
          <w:rFonts w:ascii="HG丸ｺﾞｼｯｸM-PRO" w:eastAsia="HG丸ｺﾞｼｯｸM-PRO" w:hAnsi="HG丸ｺﾞｼｯｸM-PRO" w:hint="eastAsia"/>
        </w:rPr>
        <w:t>FAX（0285-53-1133）または同じ内容をメールで</w:t>
      </w:r>
      <w:r w:rsidR="00370330">
        <w:rPr>
          <w:rFonts w:ascii="HG丸ｺﾞｼｯｸM-PRO" w:eastAsia="HG丸ｺﾞｼｯｸM-PRO" w:hAnsi="HG丸ｺﾞｼｯｸM-PRO" w:hint="eastAsia"/>
        </w:rPr>
        <w:t xml:space="preserve"> </w:t>
      </w:r>
      <w:hyperlink r:id="rId7" w:history="1">
        <w:r w:rsidR="00370330" w:rsidRPr="00661E79">
          <w:rPr>
            <w:rStyle w:val="aa"/>
            <w:rFonts w:ascii="HG丸ｺﾞｼｯｸM-PRO" w:eastAsia="HG丸ｺﾞｼｯｸM-PRO" w:hAnsi="HG丸ｺﾞｼｯｸM-PRO" w:hint="eastAsia"/>
          </w:rPr>
          <w:t>info</w:t>
        </w:r>
        <w:r w:rsidR="00370330">
          <w:rPr>
            <w:rStyle w:val="aa"/>
            <w:rFonts w:ascii="HG丸ｺﾞｼｯｸM-PRO" w:eastAsia="HG丸ｺﾞｼｯｸM-PRO" w:hAnsi="HG丸ｺﾞｼｯｸM-PRO" w:hint="eastAsia"/>
          </w:rPr>
          <w:t xml:space="preserve"> </w:t>
        </w:r>
        <w:r w:rsidR="00370330" w:rsidRPr="00661E79">
          <w:rPr>
            <w:rStyle w:val="aa"/>
            <w:rFonts w:ascii="HG丸ｺﾞｼｯｸM-PRO" w:eastAsia="HG丸ｺﾞｼｯｸM-PRO" w:hAnsi="HG丸ｺﾞｼｯｸM-PRO" w:hint="eastAsia"/>
          </w:rPr>
          <w:t>@</w:t>
        </w:r>
        <w:r w:rsidR="00370330">
          <w:rPr>
            <w:rStyle w:val="aa"/>
            <w:rFonts w:ascii="HG丸ｺﾞｼｯｸM-PRO" w:eastAsia="HG丸ｺﾞｼｯｸM-PRO" w:hAnsi="HG丸ｺﾞｼｯｸM-PRO" w:hint="eastAsia"/>
          </w:rPr>
          <w:t xml:space="preserve"> </w:t>
        </w:r>
        <w:r w:rsidR="00370330" w:rsidRPr="00661E79">
          <w:rPr>
            <w:rStyle w:val="aa"/>
            <w:rFonts w:ascii="HG丸ｺﾞｼｯｸM-PRO" w:eastAsia="HG丸ｺﾞｼｯｸM-PRO" w:hAnsi="HG丸ｺﾞｼｯｸM-PRO" w:hint="eastAsia"/>
          </w:rPr>
          <w:t>inasaku.org</w:t>
        </w:r>
      </w:hyperlink>
      <w:r w:rsidR="00370330">
        <w:rPr>
          <w:rFonts w:ascii="HG丸ｺﾞｼｯｸM-PRO" w:eastAsia="HG丸ｺﾞｼｯｸM-PRO" w:hAnsi="HG丸ｺﾞｼｯｸM-PRO" w:hint="eastAsia"/>
        </w:rPr>
        <w:t xml:space="preserve">  </w:t>
      </w:r>
      <w:r w:rsidRPr="004D5CC2">
        <w:rPr>
          <w:rFonts w:ascii="HG丸ｺﾞｼｯｸM-PRO" w:eastAsia="HG丸ｺﾞｼｯｸM-PRO" w:hAnsi="HG丸ｺﾞｼｯｸM-PRO" w:hint="eastAsia"/>
        </w:rPr>
        <w:t>まで</w:t>
      </w:r>
    </w:p>
    <w:p w14:paraId="7DC33A45" w14:textId="77777777" w:rsidR="00892342" w:rsidRDefault="00892342" w:rsidP="00D44485">
      <w:pPr>
        <w:rPr>
          <w:rFonts w:ascii="HG丸ｺﾞｼｯｸM-PRO" w:eastAsia="HG丸ｺﾞｼｯｸM-PRO" w:hAnsi="HG丸ｺﾞｼｯｸM-PRO"/>
        </w:rPr>
      </w:pPr>
    </w:p>
    <w:p w14:paraId="607E630A" w14:textId="77777777" w:rsidR="005B2832" w:rsidRDefault="005B2832" w:rsidP="00B23F7E">
      <w:pPr>
        <w:jc w:val="center"/>
        <w:rPr>
          <w:rFonts w:ascii="HG丸ｺﾞｼｯｸM-PRO" w:eastAsia="HG丸ｺﾞｼｯｸM-PRO" w:hAnsi="HG丸ｺﾞｼｯｸM-PRO"/>
          <w:sz w:val="24"/>
          <w:bdr w:val="single" w:sz="4" w:space="0" w:color="auto"/>
        </w:rPr>
      </w:pPr>
    </w:p>
    <w:p w14:paraId="459F5437" w14:textId="66623454" w:rsidR="00B23F7E" w:rsidRDefault="00B23F7E" w:rsidP="00B23F7E">
      <w:pPr>
        <w:jc w:val="center"/>
        <w:rPr>
          <w:rFonts w:ascii="HG丸ｺﾞｼｯｸM-PRO" w:eastAsia="HG丸ｺﾞｼｯｸM-PRO" w:hAnsi="HG丸ｺﾞｼｯｸM-PRO"/>
        </w:rPr>
      </w:pPr>
      <w:r w:rsidRPr="00B23F7E">
        <w:rPr>
          <w:rFonts w:ascii="HG丸ｺﾞｼｯｸM-PRO" w:eastAsia="HG丸ｺﾞｼｯｸM-PRO" w:hAnsi="HG丸ｺﾞｼｯｸM-PRO" w:hint="eastAsia"/>
          <w:sz w:val="24"/>
          <w:bdr w:val="single" w:sz="4" w:space="0" w:color="auto"/>
        </w:rPr>
        <w:t>年間予定（変更の際は通知やホームページでお知らせします）</w:t>
      </w:r>
    </w:p>
    <w:p w14:paraId="0C6E923B" w14:textId="77777777" w:rsidR="005D2F1E" w:rsidRPr="005B2832" w:rsidRDefault="005D2F1E" w:rsidP="00892342">
      <w:pPr>
        <w:tabs>
          <w:tab w:val="left" w:pos="1560"/>
          <w:tab w:val="right" w:pos="7938"/>
        </w:tabs>
        <w:spacing w:before="240"/>
        <w:ind w:leftChars="270" w:left="512"/>
        <w:rPr>
          <w:rFonts w:ascii="HG丸ｺﾞｼｯｸM-PRO" w:eastAsia="HG丸ｺﾞｼｯｸM-PRO" w:hAnsi="HG丸ｺﾞｼｯｸM-PRO"/>
          <w:sz w:val="10"/>
          <w:szCs w:val="10"/>
        </w:rPr>
      </w:pPr>
    </w:p>
    <w:p w14:paraId="08ECA985" w14:textId="53B91A1A" w:rsidR="00892342" w:rsidRPr="00892342" w:rsidRDefault="009772EC" w:rsidP="009772EC">
      <w:pPr>
        <w:tabs>
          <w:tab w:val="left" w:pos="1560"/>
          <w:tab w:val="right" w:pos="7938"/>
        </w:tabs>
        <w:spacing w:before="240"/>
        <w:ind w:leftChars="270" w:left="512"/>
        <w:jc w:val="left"/>
        <w:rPr>
          <w:rFonts w:ascii="HG丸ｺﾞｼｯｸM-PRO" w:eastAsia="HG丸ｺﾞｼｯｸM-PRO" w:hAnsi="HG丸ｺﾞｼｯｸM-PRO"/>
        </w:rPr>
      </w:pPr>
      <w:r>
        <w:rPr>
          <w:rFonts w:ascii="HG丸ｺﾞｼｯｸM-PRO" w:eastAsia="HG丸ｺﾞｼｯｸM-PRO" w:hAnsi="HG丸ｺﾞｼｯｸM-PRO" w:hint="eastAsia"/>
        </w:rPr>
        <w:t>202</w:t>
      </w:r>
      <w:r w:rsidR="00357F08">
        <w:rPr>
          <w:rFonts w:ascii="HG丸ｺﾞｼｯｸM-PRO" w:eastAsia="HG丸ｺﾞｼｯｸM-PRO" w:hAnsi="HG丸ｺﾞｼｯｸM-PRO" w:hint="eastAsia"/>
        </w:rPr>
        <w:t>４</w:t>
      </w:r>
      <w:r>
        <w:rPr>
          <w:rFonts w:ascii="HG丸ｺﾞｼｯｸM-PRO" w:eastAsia="HG丸ｺﾞｼｯｸM-PRO" w:hAnsi="HG丸ｺﾞｼｯｸM-PRO" w:hint="eastAsia"/>
        </w:rPr>
        <w:t>年度　市民講座の開催内容</w:t>
      </w:r>
    </w:p>
    <w:p w14:paraId="7A2FFCC0" w14:textId="7D03359F" w:rsidR="00892342" w:rsidRPr="00892342" w:rsidRDefault="00892342" w:rsidP="00892342">
      <w:pPr>
        <w:tabs>
          <w:tab w:val="left" w:pos="1560"/>
          <w:tab w:val="right" w:pos="7938"/>
        </w:tabs>
        <w:spacing w:before="240"/>
        <w:ind w:leftChars="270" w:left="512"/>
        <w:rPr>
          <w:rFonts w:ascii="HG丸ｺﾞｼｯｸM-PRO" w:eastAsia="HG丸ｺﾞｼｯｸM-PRO" w:hAnsi="HG丸ｺﾞｼｯｸM-PRO"/>
        </w:rPr>
      </w:pPr>
      <w:r w:rsidRPr="00892342">
        <w:rPr>
          <w:rFonts w:ascii="HG丸ｺﾞｼｯｸM-PRO" w:eastAsia="HG丸ｺﾞｼｯｸM-PRO" w:hAnsi="HG丸ｺﾞｼｯｸM-PRO"/>
        </w:rPr>
        <w:t xml:space="preserve">　　　　　</w:t>
      </w:r>
      <w:r w:rsidR="009772EC">
        <w:rPr>
          <w:rFonts w:ascii="HG丸ｺﾞｼｯｸM-PRO" w:eastAsia="HG丸ｺﾞｼｯｸM-PRO" w:hAnsi="HG丸ｺﾞｼｯｸM-PRO" w:hint="eastAsia"/>
        </w:rPr>
        <w:t xml:space="preserve">　</w:t>
      </w:r>
      <w:r w:rsidRPr="00892342">
        <w:rPr>
          <w:rFonts w:ascii="HG丸ｺﾞｼｯｸM-PRO" w:eastAsia="HG丸ｺﾞｼｯｸM-PRO" w:hAnsi="HG丸ｺﾞｼｯｸM-PRO"/>
        </w:rPr>
        <w:t xml:space="preserve">月　</w:t>
      </w:r>
      <w:r w:rsidR="009772EC">
        <w:rPr>
          <w:rFonts w:ascii="HG丸ｺﾞｼｯｸM-PRO" w:eastAsia="HG丸ｺﾞｼｯｸM-PRO" w:hAnsi="HG丸ｺﾞｼｯｸM-PRO" w:hint="eastAsia"/>
        </w:rPr>
        <w:t xml:space="preserve">　</w:t>
      </w:r>
      <w:r w:rsidRPr="00892342">
        <w:rPr>
          <w:rFonts w:ascii="HG丸ｺﾞｼｯｸM-PRO" w:eastAsia="HG丸ｺﾞｼｯｸM-PRO" w:hAnsi="HG丸ｺﾞｼｯｸM-PRO"/>
        </w:rPr>
        <w:t xml:space="preserve">日　　　　　　　　　</w:t>
      </w:r>
      <w:r w:rsidR="009772EC">
        <w:rPr>
          <w:rFonts w:ascii="HG丸ｺﾞｼｯｸM-PRO" w:eastAsia="HG丸ｺﾞｼｯｸM-PRO" w:hAnsi="HG丸ｺﾞｼｯｸM-PRO" w:hint="eastAsia"/>
        </w:rPr>
        <w:t xml:space="preserve">　</w:t>
      </w:r>
      <w:r w:rsidRPr="00892342">
        <w:rPr>
          <w:rFonts w:ascii="HG丸ｺﾞｼｯｸM-PRO" w:eastAsia="HG丸ｺﾞｼｯｸM-PRO" w:hAnsi="HG丸ｺﾞｼｯｸM-PRO"/>
        </w:rPr>
        <w:t>内　　　　容</w:t>
      </w:r>
    </w:p>
    <w:p w14:paraId="25042E6F" w14:textId="1F17AB8F" w:rsidR="00357F08" w:rsidRPr="00357F08" w:rsidRDefault="00357F08" w:rsidP="00357F08">
      <w:pPr>
        <w:tabs>
          <w:tab w:val="left" w:pos="1560"/>
          <w:tab w:val="right" w:pos="7938"/>
        </w:tabs>
        <w:spacing w:before="240"/>
        <w:ind w:leftChars="270" w:left="512"/>
        <w:rPr>
          <w:rFonts w:ascii="HG丸ｺﾞｼｯｸM-PRO" w:eastAsia="HG丸ｺﾞｼｯｸM-PRO" w:hAnsi="HG丸ｺﾞｼｯｸM-PRO"/>
        </w:rPr>
      </w:pPr>
      <w:r w:rsidRPr="00357F08">
        <w:rPr>
          <w:rFonts w:ascii="HG丸ｺﾞｼｯｸM-PRO" w:eastAsia="HG丸ｺﾞｼｯｸM-PRO" w:hAnsi="HG丸ｺﾞｼｯｸM-PRO"/>
        </w:rPr>
        <w:t xml:space="preserve">第1回　</w:t>
      </w:r>
      <w:r w:rsidRPr="00357F08">
        <w:rPr>
          <w:rFonts w:ascii="HG丸ｺﾞｼｯｸM-PRO" w:eastAsia="HG丸ｺﾞｼｯｸM-PRO" w:hAnsi="HG丸ｺﾞｼｯｸM-PRO" w:hint="eastAsia"/>
        </w:rPr>
        <w:t xml:space="preserve"> 10</w:t>
      </w:r>
      <w:r w:rsidRPr="00357F08">
        <w:rPr>
          <w:rFonts w:ascii="HG丸ｺﾞｼｯｸM-PRO" w:eastAsia="HG丸ｺﾞｼｯｸM-PRO" w:hAnsi="HG丸ｺﾞｼｯｸM-PRO"/>
        </w:rPr>
        <w:t>月</w:t>
      </w:r>
      <w:r w:rsidRPr="00357F08">
        <w:rPr>
          <w:rFonts w:ascii="HG丸ｺﾞｼｯｸM-PRO" w:eastAsia="HG丸ｺﾞｼｯｸM-PRO" w:hAnsi="HG丸ｺﾞｼｯｸM-PRO" w:hint="eastAsia"/>
        </w:rPr>
        <w:t>21</w:t>
      </w:r>
      <w:r w:rsidRPr="00357F08">
        <w:rPr>
          <w:rFonts w:ascii="HG丸ｺﾞｼｯｸM-PRO" w:eastAsia="HG丸ｺﾞｼｯｸM-PRO" w:hAnsi="HG丸ｺﾞｼｯｸM-PRO"/>
        </w:rPr>
        <w:t>日（</w:t>
      </w:r>
      <w:r w:rsidRPr="00357F08">
        <w:rPr>
          <w:rFonts w:ascii="HG丸ｺﾞｼｯｸM-PRO" w:eastAsia="HG丸ｺﾞｼｯｸM-PRO" w:hAnsi="HG丸ｺﾞｼｯｸM-PRO" w:hint="eastAsia"/>
        </w:rPr>
        <w:t>月</w:t>
      </w:r>
      <w:r w:rsidRPr="00357F08">
        <w:rPr>
          <w:rFonts w:ascii="HG丸ｺﾞｼｯｸM-PRO" w:eastAsia="HG丸ｺﾞｼｯｸM-PRO" w:hAnsi="HG丸ｺﾞｼｯｸM-PRO"/>
        </w:rPr>
        <w:t>）</w:t>
      </w:r>
      <w:bookmarkStart w:id="0" w:name="_Hlk177114168"/>
      <w:r>
        <w:rPr>
          <w:rFonts w:ascii="HG丸ｺﾞｼｯｸM-PRO" w:eastAsia="HG丸ｺﾞｼｯｸM-PRO" w:hAnsi="HG丸ｺﾞｼｯｸM-PRO" w:hint="eastAsia"/>
        </w:rPr>
        <w:t xml:space="preserve">　</w:t>
      </w:r>
      <w:r w:rsidRPr="00357F08">
        <w:rPr>
          <w:rFonts w:ascii="HG丸ｺﾞｼｯｸM-PRO" w:eastAsia="HG丸ｺﾞｼｯｸM-PRO" w:hAnsi="HG丸ｺﾞｼｯｸM-PRO" w:hint="eastAsia"/>
        </w:rPr>
        <w:t>「</w:t>
      </w:r>
      <w:r w:rsidR="005B2832">
        <w:rPr>
          <w:rFonts w:ascii="HG丸ｺﾞｼｯｸM-PRO" w:eastAsia="HG丸ｺﾞｼｯｸM-PRO" w:hAnsi="HG丸ｺﾞｼｯｸM-PRO" w:hint="eastAsia"/>
        </w:rPr>
        <w:t xml:space="preserve"> </w:t>
      </w:r>
      <w:r w:rsidRPr="00357F08">
        <w:rPr>
          <w:rFonts w:ascii="HG丸ｺﾞｼｯｸM-PRO" w:eastAsia="HG丸ｺﾞｼｯｸM-PRO" w:hAnsi="HG丸ｺﾞｼｯｸM-PRO" w:hint="eastAsia"/>
        </w:rPr>
        <w:t>なぜ、今アグロエコロジー的視点が必要なのか</w:t>
      </w:r>
      <w:r w:rsidR="005B2832">
        <w:rPr>
          <w:rFonts w:ascii="HG丸ｺﾞｼｯｸM-PRO" w:eastAsia="HG丸ｺﾞｼｯｸM-PRO" w:hAnsi="HG丸ｺﾞｼｯｸM-PRO" w:hint="eastAsia"/>
        </w:rPr>
        <w:t xml:space="preserve"> </w:t>
      </w:r>
      <w:r w:rsidRPr="00357F08">
        <w:rPr>
          <w:rFonts w:ascii="HG丸ｺﾞｼｯｸM-PRO" w:eastAsia="HG丸ｺﾞｼｯｸM-PRO" w:hAnsi="HG丸ｺﾞｼｯｸM-PRO" w:hint="eastAsia"/>
        </w:rPr>
        <w:t>」</w:t>
      </w:r>
      <w:bookmarkEnd w:id="0"/>
      <w:r w:rsidRPr="00357F08">
        <w:rPr>
          <w:rFonts w:ascii="HG丸ｺﾞｼｯｸM-PRO" w:eastAsia="HG丸ｺﾞｼｯｸM-PRO" w:hAnsi="HG丸ｺﾞｼｯｸM-PRO"/>
        </w:rPr>
        <w:t xml:space="preserve">　</w:t>
      </w:r>
    </w:p>
    <w:p w14:paraId="2C760E46" w14:textId="3AE882D5" w:rsidR="00357F08" w:rsidRPr="00357F08" w:rsidRDefault="00357F08" w:rsidP="00357F08">
      <w:pPr>
        <w:tabs>
          <w:tab w:val="left" w:pos="1560"/>
          <w:tab w:val="right" w:pos="7938"/>
        </w:tabs>
        <w:spacing w:before="240"/>
        <w:ind w:leftChars="270" w:left="512"/>
        <w:rPr>
          <w:rFonts w:ascii="HG丸ｺﾞｼｯｸM-PRO" w:eastAsia="HG丸ｺﾞｼｯｸM-PRO" w:hAnsi="HG丸ｺﾞｼｯｸM-PRO"/>
        </w:rPr>
      </w:pPr>
      <w:r w:rsidRPr="00357F08">
        <w:rPr>
          <w:rFonts w:ascii="HG丸ｺﾞｼｯｸM-PRO" w:eastAsia="HG丸ｺﾞｼｯｸM-PRO" w:hAnsi="HG丸ｺﾞｼｯｸM-PRO"/>
        </w:rPr>
        <w:t xml:space="preserve">第2回　</w:t>
      </w:r>
      <w:r w:rsidRPr="00357F08">
        <w:rPr>
          <w:rFonts w:ascii="HG丸ｺﾞｼｯｸM-PRO" w:eastAsia="HG丸ｺﾞｼｯｸM-PRO" w:hAnsi="HG丸ｺﾞｼｯｸM-PRO" w:hint="eastAsia"/>
        </w:rPr>
        <w:t xml:space="preserve"> 11</w:t>
      </w:r>
      <w:r w:rsidRPr="00357F08">
        <w:rPr>
          <w:rFonts w:ascii="HG丸ｺﾞｼｯｸM-PRO" w:eastAsia="HG丸ｺﾞｼｯｸM-PRO" w:hAnsi="HG丸ｺﾞｼｯｸM-PRO"/>
        </w:rPr>
        <w:t>月</w:t>
      </w:r>
      <w:r w:rsidRPr="00357F08">
        <w:rPr>
          <w:rFonts w:ascii="HG丸ｺﾞｼｯｸM-PRO" w:eastAsia="HG丸ｺﾞｼｯｸM-PRO" w:hAnsi="HG丸ｺﾞｼｯｸM-PRO" w:hint="eastAsia"/>
        </w:rPr>
        <w:t>18</w:t>
      </w:r>
      <w:r w:rsidRPr="00357F08">
        <w:rPr>
          <w:rFonts w:ascii="HG丸ｺﾞｼｯｸM-PRO" w:eastAsia="HG丸ｺﾞｼｯｸM-PRO" w:hAnsi="HG丸ｺﾞｼｯｸM-PRO"/>
        </w:rPr>
        <w:t>日（</w:t>
      </w:r>
      <w:r w:rsidRPr="00357F08">
        <w:rPr>
          <w:rFonts w:ascii="HG丸ｺﾞｼｯｸM-PRO" w:eastAsia="HG丸ｺﾞｼｯｸM-PRO" w:hAnsi="HG丸ｺﾞｼｯｸM-PRO" w:hint="eastAsia"/>
        </w:rPr>
        <w:t>月</w:t>
      </w:r>
      <w:r w:rsidRPr="00357F08">
        <w:rPr>
          <w:rFonts w:ascii="HG丸ｺﾞｼｯｸM-PRO" w:eastAsia="HG丸ｺﾞｼｯｸM-PRO" w:hAnsi="HG丸ｺﾞｼｯｸM-PRO"/>
        </w:rPr>
        <w:t>）</w:t>
      </w:r>
      <w:r>
        <w:rPr>
          <w:rFonts w:ascii="HG丸ｺﾞｼｯｸM-PRO" w:eastAsia="HG丸ｺﾞｼｯｸM-PRO" w:hAnsi="HG丸ｺﾞｼｯｸM-PRO" w:hint="eastAsia"/>
        </w:rPr>
        <w:t xml:space="preserve">　</w:t>
      </w:r>
      <w:r w:rsidRPr="00357F08">
        <w:rPr>
          <w:rFonts w:ascii="HG丸ｺﾞｼｯｸM-PRO" w:eastAsia="HG丸ｺﾞｼｯｸM-PRO" w:hAnsi="HG丸ｺﾞｼｯｸM-PRO" w:hint="eastAsia"/>
        </w:rPr>
        <w:t>「 農生態系とは？」</w:t>
      </w:r>
    </w:p>
    <w:p w14:paraId="480E64E0" w14:textId="6A1D45D1" w:rsidR="00357F08" w:rsidRPr="00357F08" w:rsidRDefault="00357F08" w:rsidP="00357F08">
      <w:pPr>
        <w:tabs>
          <w:tab w:val="left" w:pos="1560"/>
          <w:tab w:val="right" w:pos="7938"/>
        </w:tabs>
        <w:spacing w:before="240"/>
        <w:ind w:leftChars="270" w:left="512"/>
        <w:rPr>
          <w:rFonts w:ascii="HG丸ｺﾞｼｯｸM-PRO" w:eastAsia="HG丸ｺﾞｼｯｸM-PRO" w:hAnsi="HG丸ｺﾞｼｯｸM-PRO"/>
        </w:rPr>
      </w:pPr>
      <w:r w:rsidRPr="00357F08">
        <w:rPr>
          <w:rFonts w:ascii="HG丸ｺﾞｼｯｸM-PRO" w:eastAsia="HG丸ｺﾞｼｯｸM-PRO" w:hAnsi="HG丸ｺﾞｼｯｸM-PRO"/>
        </w:rPr>
        <w:t>第3回</w:t>
      </w:r>
      <w:r w:rsidRPr="00357F08">
        <w:rPr>
          <w:rFonts w:ascii="HG丸ｺﾞｼｯｸM-PRO" w:eastAsia="HG丸ｺﾞｼｯｸM-PRO" w:hAnsi="HG丸ｺﾞｼｯｸM-PRO" w:hint="eastAsia"/>
        </w:rPr>
        <w:t xml:space="preserve"> </w:t>
      </w:r>
      <w:r w:rsidRPr="00357F08">
        <w:rPr>
          <w:rFonts w:ascii="HG丸ｺﾞｼｯｸM-PRO" w:eastAsia="HG丸ｺﾞｼｯｸM-PRO" w:hAnsi="HG丸ｺﾞｼｯｸM-PRO"/>
        </w:rPr>
        <w:t xml:space="preserve">　</w:t>
      </w:r>
      <w:r w:rsidRPr="00357F08">
        <w:rPr>
          <w:rFonts w:ascii="HG丸ｺﾞｼｯｸM-PRO" w:eastAsia="HG丸ｺﾞｼｯｸM-PRO" w:hAnsi="HG丸ｺﾞｼｯｸM-PRO" w:hint="eastAsia"/>
        </w:rPr>
        <w:t>12</w:t>
      </w:r>
      <w:r w:rsidRPr="00357F08">
        <w:rPr>
          <w:rFonts w:ascii="HG丸ｺﾞｼｯｸM-PRO" w:eastAsia="HG丸ｺﾞｼｯｸM-PRO" w:hAnsi="HG丸ｺﾞｼｯｸM-PRO"/>
        </w:rPr>
        <w:t>月</w:t>
      </w:r>
      <w:r w:rsidRPr="00357F08">
        <w:rPr>
          <w:rFonts w:ascii="HG丸ｺﾞｼｯｸM-PRO" w:eastAsia="HG丸ｺﾞｼｯｸM-PRO" w:hAnsi="HG丸ｺﾞｼｯｸM-PRO" w:hint="eastAsia"/>
        </w:rPr>
        <w:t>16</w:t>
      </w:r>
      <w:r w:rsidRPr="00357F08">
        <w:rPr>
          <w:rFonts w:ascii="HG丸ｺﾞｼｯｸM-PRO" w:eastAsia="HG丸ｺﾞｼｯｸM-PRO" w:hAnsi="HG丸ｺﾞｼｯｸM-PRO"/>
        </w:rPr>
        <w:t>日（</w:t>
      </w:r>
      <w:r w:rsidRPr="00357F08">
        <w:rPr>
          <w:rFonts w:ascii="HG丸ｺﾞｼｯｸM-PRO" w:eastAsia="HG丸ｺﾞｼｯｸM-PRO" w:hAnsi="HG丸ｺﾞｼｯｸM-PRO" w:hint="eastAsia"/>
        </w:rPr>
        <w:t>月</w:t>
      </w:r>
      <w:r w:rsidRPr="00357F08">
        <w:rPr>
          <w:rFonts w:ascii="HG丸ｺﾞｼｯｸM-PRO" w:eastAsia="HG丸ｺﾞｼｯｸM-PRO" w:hAnsi="HG丸ｺﾞｼｯｸM-PRO"/>
        </w:rPr>
        <w:t>）</w:t>
      </w:r>
      <w:r>
        <w:rPr>
          <w:rFonts w:ascii="HG丸ｺﾞｼｯｸM-PRO" w:eastAsia="HG丸ｺﾞｼｯｸM-PRO" w:hAnsi="HG丸ｺﾞｼｯｸM-PRO" w:hint="eastAsia"/>
        </w:rPr>
        <w:t xml:space="preserve">　</w:t>
      </w:r>
      <w:r w:rsidRPr="00357F08">
        <w:rPr>
          <w:rFonts w:ascii="HG丸ｺﾞｼｯｸM-PRO" w:eastAsia="HG丸ｺﾞｼｯｸM-PRO" w:hAnsi="HG丸ｺﾞｼｯｸM-PRO" w:hint="eastAsia"/>
        </w:rPr>
        <w:t>「</w:t>
      </w:r>
      <w:r w:rsidR="005B2832">
        <w:rPr>
          <w:rFonts w:ascii="HG丸ｺﾞｼｯｸM-PRO" w:eastAsia="HG丸ｺﾞｼｯｸM-PRO" w:hAnsi="HG丸ｺﾞｼｯｸM-PRO" w:hint="eastAsia"/>
        </w:rPr>
        <w:t xml:space="preserve"> </w:t>
      </w:r>
      <w:r w:rsidRPr="00357F08">
        <w:rPr>
          <w:rFonts w:ascii="HG丸ｺﾞｼｯｸM-PRO" w:eastAsia="HG丸ｺﾞｼｯｸM-PRO" w:hAnsi="HG丸ｺﾞｼｯｸM-PRO" w:hint="eastAsia"/>
        </w:rPr>
        <w:t>持続可能な農生態系とは？　持続可能性の指標</w:t>
      </w:r>
      <w:r w:rsidR="005B2832">
        <w:rPr>
          <w:rFonts w:ascii="HG丸ｺﾞｼｯｸM-PRO" w:eastAsia="HG丸ｺﾞｼｯｸM-PRO" w:hAnsi="HG丸ｺﾞｼｯｸM-PRO" w:hint="eastAsia"/>
        </w:rPr>
        <w:t xml:space="preserve"> </w:t>
      </w:r>
      <w:r w:rsidRPr="00357F08">
        <w:rPr>
          <w:rFonts w:ascii="HG丸ｺﾞｼｯｸM-PRO" w:eastAsia="HG丸ｺﾞｼｯｸM-PRO" w:hAnsi="HG丸ｺﾞｼｯｸM-PRO" w:hint="eastAsia"/>
        </w:rPr>
        <w:t>」</w:t>
      </w:r>
    </w:p>
    <w:p w14:paraId="6B40D038" w14:textId="757D6395" w:rsidR="00357F08" w:rsidRPr="00357F08" w:rsidRDefault="00357F08" w:rsidP="00357F08">
      <w:pPr>
        <w:tabs>
          <w:tab w:val="left" w:pos="1560"/>
          <w:tab w:val="right" w:pos="7938"/>
        </w:tabs>
        <w:spacing w:before="240"/>
        <w:ind w:leftChars="270" w:left="512"/>
        <w:rPr>
          <w:rFonts w:ascii="HG丸ｺﾞｼｯｸM-PRO" w:eastAsia="HG丸ｺﾞｼｯｸM-PRO" w:hAnsi="HG丸ｺﾞｼｯｸM-PRO"/>
        </w:rPr>
      </w:pPr>
      <w:r w:rsidRPr="00357F08">
        <w:rPr>
          <w:rFonts w:ascii="HG丸ｺﾞｼｯｸM-PRO" w:eastAsia="HG丸ｺﾞｼｯｸM-PRO" w:hAnsi="HG丸ｺﾞｼｯｸM-PRO"/>
        </w:rPr>
        <w:t xml:space="preserve">第4回　</w:t>
      </w:r>
      <w:r w:rsidRPr="00357F08">
        <w:rPr>
          <w:rFonts w:ascii="HG丸ｺﾞｼｯｸM-PRO" w:eastAsia="HG丸ｺﾞｼｯｸM-PRO" w:hAnsi="HG丸ｺﾞｼｯｸM-PRO" w:hint="eastAsia"/>
        </w:rPr>
        <w:t xml:space="preserve">  1</w:t>
      </w:r>
      <w:r w:rsidRPr="00357F08">
        <w:rPr>
          <w:rFonts w:ascii="HG丸ｺﾞｼｯｸM-PRO" w:eastAsia="HG丸ｺﾞｼｯｸM-PRO" w:hAnsi="HG丸ｺﾞｼｯｸM-PRO"/>
        </w:rPr>
        <w:t>月</w:t>
      </w:r>
      <w:r w:rsidR="005B2832">
        <w:rPr>
          <w:rFonts w:ascii="HG丸ｺﾞｼｯｸM-PRO" w:eastAsia="HG丸ｺﾞｼｯｸM-PRO" w:hAnsi="HG丸ｺﾞｼｯｸM-PRO" w:hint="eastAsia"/>
        </w:rPr>
        <w:t xml:space="preserve"> </w:t>
      </w:r>
      <w:r w:rsidRPr="00357F08">
        <w:rPr>
          <w:rFonts w:ascii="HG丸ｺﾞｼｯｸM-PRO" w:eastAsia="HG丸ｺﾞｼｯｸM-PRO" w:hAnsi="HG丸ｺﾞｼｯｸM-PRO" w:hint="eastAsia"/>
        </w:rPr>
        <w:t>20</w:t>
      </w:r>
      <w:r w:rsidRPr="00357F08">
        <w:rPr>
          <w:rFonts w:ascii="HG丸ｺﾞｼｯｸM-PRO" w:eastAsia="HG丸ｺﾞｼｯｸM-PRO" w:hAnsi="HG丸ｺﾞｼｯｸM-PRO"/>
        </w:rPr>
        <w:t>日（</w:t>
      </w:r>
      <w:r w:rsidRPr="00357F08">
        <w:rPr>
          <w:rFonts w:ascii="HG丸ｺﾞｼｯｸM-PRO" w:eastAsia="HG丸ｺﾞｼｯｸM-PRO" w:hAnsi="HG丸ｺﾞｼｯｸM-PRO" w:hint="eastAsia"/>
        </w:rPr>
        <w:t>月）</w:t>
      </w:r>
      <w:r w:rsidR="005B2832">
        <w:rPr>
          <w:rFonts w:ascii="HG丸ｺﾞｼｯｸM-PRO" w:eastAsia="HG丸ｺﾞｼｯｸM-PRO" w:hAnsi="HG丸ｺﾞｼｯｸM-PRO" w:hint="eastAsia"/>
        </w:rPr>
        <w:t xml:space="preserve">　</w:t>
      </w:r>
      <w:r w:rsidRPr="00357F08">
        <w:rPr>
          <w:rFonts w:ascii="HG丸ｺﾞｼｯｸM-PRO" w:eastAsia="HG丸ｺﾞｼｯｸM-PRO" w:hAnsi="HG丸ｺﾞｼｯｸM-PRO" w:hint="eastAsia"/>
        </w:rPr>
        <w:t>「</w:t>
      </w:r>
      <w:r w:rsidR="005B2832">
        <w:rPr>
          <w:rFonts w:ascii="HG丸ｺﾞｼｯｸM-PRO" w:eastAsia="HG丸ｺﾞｼｯｸM-PRO" w:hAnsi="HG丸ｺﾞｼｯｸM-PRO" w:hint="eastAsia"/>
        </w:rPr>
        <w:t xml:space="preserve"> </w:t>
      </w:r>
      <w:r w:rsidRPr="00357F08">
        <w:rPr>
          <w:rFonts w:ascii="HG丸ｺﾞｼｯｸM-PRO" w:eastAsia="HG丸ｺﾞｼｯｸM-PRO" w:hAnsi="HG丸ｺﾞｼｯｸM-PRO" w:hint="eastAsia"/>
        </w:rPr>
        <w:t>持続可能な農生態系から持続可能なフードシステムへ</w:t>
      </w:r>
      <w:r w:rsidR="005B2832">
        <w:rPr>
          <w:rFonts w:ascii="HG丸ｺﾞｼｯｸM-PRO" w:eastAsia="HG丸ｺﾞｼｯｸM-PRO" w:hAnsi="HG丸ｺﾞｼｯｸM-PRO" w:hint="eastAsia"/>
        </w:rPr>
        <w:t xml:space="preserve"> </w:t>
      </w:r>
      <w:r w:rsidRPr="00357F08">
        <w:rPr>
          <w:rFonts w:ascii="HG丸ｺﾞｼｯｸM-PRO" w:eastAsia="HG丸ｺﾞｼｯｸM-PRO" w:hAnsi="HG丸ｺﾞｼｯｸM-PRO" w:hint="eastAsia"/>
        </w:rPr>
        <w:t>」</w:t>
      </w:r>
    </w:p>
    <w:p w14:paraId="0F29477B" w14:textId="77777777" w:rsidR="009772EC" w:rsidRPr="00357F08" w:rsidRDefault="009772EC" w:rsidP="009772EC">
      <w:pPr>
        <w:tabs>
          <w:tab w:val="left" w:pos="1560"/>
          <w:tab w:val="right" w:pos="7938"/>
        </w:tabs>
        <w:spacing w:before="240"/>
        <w:ind w:leftChars="270" w:left="512"/>
        <w:rPr>
          <w:rFonts w:ascii="HG丸ｺﾞｼｯｸM-PRO" w:eastAsia="HG丸ｺﾞｼｯｸM-PRO" w:hAnsi="HG丸ｺﾞｼｯｸM-PRO"/>
        </w:rPr>
      </w:pPr>
    </w:p>
    <w:p w14:paraId="70AC13C2" w14:textId="1D11AB73" w:rsidR="009772EC" w:rsidRPr="009772EC" w:rsidRDefault="009772EC" w:rsidP="009772EC">
      <w:pPr>
        <w:tabs>
          <w:tab w:val="left" w:pos="1560"/>
          <w:tab w:val="right" w:pos="7938"/>
        </w:tabs>
        <w:spacing w:before="240"/>
        <w:ind w:leftChars="270" w:left="512"/>
        <w:rPr>
          <w:rFonts w:ascii="HG丸ｺﾞｼｯｸM-PRO" w:eastAsia="HG丸ｺﾞｼｯｸM-PRO" w:hAnsi="HG丸ｺﾞｼｯｸM-PRO"/>
        </w:rPr>
      </w:pPr>
      <w:r>
        <w:rPr>
          <w:rFonts w:ascii="HG丸ｺﾞｼｯｸM-PRO" w:eastAsia="HG丸ｺﾞｼｯｸM-PRO" w:hAnsi="HG丸ｺﾞｼｯｸM-PRO" w:hint="eastAsia"/>
        </w:rPr>
        <w:t>［付記］</w:t>
      </w:r>
      <w:r w:rsidR="00832DFD" w:rsidRPr="00832DFD">
        <w:rPr>
          <w:rFonts w:ascii="HG丸ｺﾞｼｯｸM-PRO" w:eastAsia="HG丸ｺﾞｼｯｸM-PRO" w:hAnsi="HG丸ｺﾞｼｯｸM-PRO" w:hint="eastAsia"/>
          <w:u w:val="wave"/>
        </w:rPr>
        <w:t>講師等の都合で、</w:t>
      </w:r>
      <w:r w:rsidRPr="00832DFD">
        <w:rPr>
          <w:rFonts w:ascii="HG丸ｺﾞｼｯｸM-PRO" w:eastAsia="HG丸ｺﾞｼｯｸM-PRO" w:hAnsi="HG丸ｺﾞｼｯｸM-PRO" w:hint="eastAsia"/>
          <w:u w:val="wave"/>
        </w:rPr>
        <w:t>開催日</w:t>
      </w:r>
      <w:r w:rsidR="00250330" w:rsidRPr="00832DFD">
        <w:rPr>
          <w:rFonts w:ascii="HG丸ｺﾞｼｯｸM-PRO" w:eastAsia="HG丸ｺﾞｼｯｸM-PRO" w:hAnsi="HG丸ｺﾞｼｯｸM-PRO" w:hint="eastAsia"/>
          <w:u w:val="wave"/>
        </w:rPr>
        <w:t>や内容を</w:t>
      </w:r>
      <w:r w:rsidRPr="00832DFD">
        <w:rPr>
          <w:rFonts w:ascii="HG丸ｺﾞｼｯｸM-PRO" w:eastAsia="HG丸ｺﾞｼｯｸM-PRO" w:hAnsi="HG丸ｺﾞｼｯｸM-PRO" w:hint="eastAsia"/>
          <w:u w:val="wave"/>
        </w:rPr>
        <w:t>変更する場合がございます。</w:t>
      </w:r>
      <w:r w:rsidR="00EB0534" w:rsidRPr="00832DFD">
        <w:rPr>
          <w:rFonts w:ascii="HG丸ｺﾞｼｯｸM-PRO" w:eastAsia="HG丸ｺﾞｼｯｸM-PRO" w:hAnsi="HG丸ｺﾞｼｯｸM-PRO" w:hint="eastAsia"/>
          <w:u w:val="wave"/>
        </w:rPr>
        <w:t>あらかじめ</w:t>
      </w:r>
      <w:r w:rsidR="00250330" w:rsidRPr="00832DFD">
        <w:rPr>
          <w:rFonts w:ascii="HG丸ｺﾞｼｯｸM-PRO" w:eastAsia="HG丸ｺﾞｼｯｸM-PRO" w:hAnsi="HG丸ｺﾞｼｯｸM-PRO" w:hint="eastAsia"/>
          <w:u w:val="wave"/>
        </w:rPr>
        <w:t>ご了承ください。</w:t>
      </w:r>
    </w:p>
    <w:sectPr w:rsidR="009772EC" w:rsidRPr="009772EC" w:rsidSect="00972B7A">
      <w:pgSz w:w="11906" w:h="16838" w:code="9"/>
      <w:pgMar w:top="1361" w:right="1304" w:bottom="1361" w:left="1304" w:header="851" w:footer="992" w:gutter="0"/>
      <w:cols w:space="425"/>
      <w:docGrid w:type="linesAndChars" w:linePitch="457" w:charSpace="-4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9F461" w14:textId="77777777" w:rsidR="008E7888" w:rsidRDefault="008E7888" w:rsidP="008474DB">
      <w:r>
        <w:separator/>
      </w:r>
    </w:p>
  </w:endnote>
  <w:endnote w:type="continuationSeparator" w:id="0">
    <w:p w14:paraId="087D1DF1" w14:textId="77777777" w:rsidR="008E7888" w:rsidRDefault="008E7888" w:rsidP="00847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B9342" w14:textId="77777777" w:rsidR="008E7888" w:rsidRDefault="008E7888" w:rsidP="008474DB">
      <w:r>
        <w:separator/>
      </w:r>
    </w:p>
  </w:footnote>
  <w:footnote w:type="continuationSeparator" w:id="0">
    <w:p w14:paraId="3E22BC41" w14:textId="77777777" w:rsidR="008E7888" w:rsidRDefault="008E7888" w:rsidP="008474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95"/>
  <w:drawingGridVerticalSpacing w:val="4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74"/>
    <w:rsid w:val="000024FF"/>
    <w:rsid w:val="0001385F"/>
    <w:rsid w:val="00031A54"/>
    <w:rsid w:val="000406F2"/>
    <w:rsid w:val="00046EBF"/>
    <w:rsid w:val="00046EF8"/>
    <w:rsid w:val="00050F89"/>
    <w:rsid w:val="00054D84"/>
    <w:rsid w:val="0005589C"/>
    <w:rsid w:val="00055B01"/>
    <w:rsid w:val="00055C5C"/>
    <w:rsid w:val="0006212F"/>
    <w:rsid w:val="00064FE5"/>
    <w:rsid w:val="000746E9"/>
    <w:rsid w:val="00076F3D"/>
    <w:rsid w:val="00081D71"/>
    <w:rsid w:val="00083E8F"/>
    <w:rsid w:val="0009670E"/>
    <w:rsid w:val="000A1248"/>
    <w:rsid w:val="000A4EE1"/>
    <w:rsid w:val="000A5EED"/>
    <w:rsid w:val="000C449F"/>
    <w:rsid w:val="000C68FD"/>
    <w:rsid w:val="000C6AC1"/>
    <w:rsid w:val="000D00F0"/>
    <w:rsid w:val="000D288E"/>
    <w:rsid w:val="000D2F94"/>
    <w:rsid w:val="000D4888"/>
    <w:rsid w:val="000F4459"/>
    <w:rsid w:val="001142BE"/>
    <w:rsid w:val="00115474"/>
    <w:rsid w:val="00115E45"/>
    <w:rsid w:val="00116FEB"/>
    <w:rsid w:val="00137812"/>
    <w:rsid w:val="001379A9"/>
    <w:rsid w:val="00142488"/>
    <w:rsid w:val="001431D0"/>
    <w:rsid w:val="00154D46"/>
    <w:rsid w:val="00160E60"/>
    <w:rsid w:val="0016401A"/>
    <w:rsid w:val="00182DAA"/>
    <w:rsid w:val="00185742"/>
    <w:rsid w:val="0018616D"/>
    <w:rsid w:val="00193F35"/>
    <w:rsid w:val="0019527E"/>
    <w:rsid w:val="001C140C"/>
    <w:rsid w:val="001C2457"/>
    <w:rsid w:val="001C52E0"/>
    <w:rsid w:val="001C7338"/>
    <w:rsid w:val="001D69CF"/>
    <w:rsid w:val="001D7BC6"/>
    <w:rsid w:val="001E086A"/>
    <w:rsid w:val="001E107F"/>
    <w:rsid w:val="001E4D9F"/>
    <w:rsid w:val="0020496B"/>
    <w:rsid w:val="002071E1"/>
    <w:rsid w:val="00216E18"/>
    <w:rsid w:val="00225A78"/>
    <w:rsid w:val="00234C85"/>
    <w:rsid w:val="00240430"/>
    <w:rsid w:val="00247195"/>
    <w:rsid w:val="00250330"/>
    <w:rsid w:val="00255D22"/>
    <w:rsid w:val="002562CB"/>
    <w:rsid w:val="00257139"/>
    <w:rsid w:val="00262E54"/>
    <w:rsid w:val="0026390A"/>
    <w:rsid w:val="00263BF5"/>
    <w:rsid w:val="00266C29"/>
    <w:rsid w:val="0027118F"/>
    <w:rsid w:val="00274E79"/>
    <w:rsid w:val="00280D55"/>
    <w:rsid w:val="00291A28"/>
    <w:rsid w:val="002943C5"/>
    <w:rsid w:val="002A1E11"/>
    <w:rsid w:val="002A2036"/>
    <w:rsid w:val="002C32B7"/>
    <w:rsid w:val="002D50E8"/>
    <w:rsid w:val="002E02BC"/>
    <w:rsid w:val="002E5602"/>
    <w:rsid w:val="002E6B48"/>
    <w:rsid w:val="002F6CFF"/>
    <w:rsid w:val="00303D70"/>
    <w:rsid w:val="00306B1D"/>
    <w:rsid w:val="00313FAA"/>
    <w:rsid w:val="00322794"/>
    <w:rsid w:val="00337EB3"/>
    <w:rsid w:val="00343B33"/>
    <w:rsid w:val="00347589"/>
    <w:rsid w:val="00354970"/>
    <w:rsid w:val="00357CEB"/>
    <w:rsid w:val="00357F08"/>
    <w:rsid w:val="00365252"/>
    <w:rsid w:val="003666E4"/>
    <w:rsid w:val="00370330"/>
    <w:rsid w:val="0037223A"/>
    <w:rsid w:val="003750A2"/>
    <w:rsid w:val="00383F32"/>
    <w:rsid w:val="003944CB"/>
    <w:rsid w:val="003A6761"/>
    <w:rsid w:val="003B056A"/>
    <w:rsid w:val="003B0864"/>
    <w:rsid w:val="003B2368"/>
    <w:rsid w:val="003B5C42"/>
    <w:rsid w:val="003B76B6"/>
    <w:rsid w:val="003B7882"/>
    <w:rsid w:val="003D56F5"/>
    <w:rsid w:val="003E0E70"/>
    <w:rsid w:val="003E38D8"/>
    <w:rsid w:val="003E5634"/>
    <w:rsid w:val="003F7BED"/>
    <w:rsid w:val="003F7F34"/>
    <w:rsid w:val="00402594"/>
    <w:rsid w:val="00403EB8"/>
    <w:rsid w:val="004156BA"/>
    <w:rsid w:val="00422680"/>
    <w:rsid w:val="0043019D"/>
    <w:rsid w:val="00445716"/>
    <w:rsid w:val="00451B37"/>
    <w:rsid w:val="00470F29"/>
    <w:rsid w:val="0047562F"/>
    <w:rsid w:val="004761A0"/>
    <w:rsid w:val="0048631A"/>
    <w:rsid w:val="00487140"/>
    <w:rsid w:val="004A01DC"/>
    <w:rsid w:val="004A69E4"/>
    <w:rsid w:val="004A7A17"/>
    <w:rsid w:val="004B62E0"/>
    <w:rsid w:val="004D5CC2"/>
    <w:rsid w:val="004E0C2F"/>
    <w:rsid w:val="004E0F1A"/>
    <w:rsid w:val="004E26F4"/>
    <w:rsid w:val="004E4E2E"/>
    <w:rsid w:val="004E7EE1"/>
    <w:rsid w:val="004F0325"/>
    <w:rsid w:val="004F08C5"/>
    <w:rsid w:val="004F2410"/>
    <w:rsid w:val="004F26BB"/>
    <w:rsid w:val="004F42B8"/>
    <w:rsid w:val="0052083D"/>
    <w:rsid w:val="00523320"/>
    <w:rsid w:val="005301A1"/>
    <w:rsid w:val="005333F3"/>
    <w:rsid w:val="00533940"/>
    <w:rsid w:val="00536FB8"/>
    <w:rsid w:val="00547658"/>
    <w:rsid w:val="00582C2E"/>
    <w:rsid w:val="00585688"/>
    <w:rsid w:val="00586623"/>
    <w:rsid w:val="00586C9B"/>
    <w:rsid w:val="005A1587"/>
    <w:rsid w:val="005A431A"/>
    <w:rsid w:val="005A5D2E"/>
    <w:rsid w:val="005B00BD"/>
    <w:rsid w:val="005B10CD"/>
    <w:rsid w:val="005B2832"/>
    <w:rsid w:val="005B43E3"/>
    <w:rsid w:val="005B4CAB"/>
    <w:rsid w:val="005B79D1"/>
    <w:rsid w:val="005C13E7"/>
    <w:rsid w:val="005C1A8A"/>
    <w:rsid w:val="005C4F15"/>
    <w:rsid w:val="005D2F1E"/>
    <w:rsid w:val="005D7F0B"/>
    <w:rsid w:val="005E1BB1"/>
    <w:rsid w:val="005E268E"/>
    <w:rsid w:val="005E2691"/>
    <w:rsid w:val="005E5D77"/>
    <w:rsid w:val="005E6DD9"/>
    <w:rsid w:val="005F08D1"/>
    <w:rsid w:val="005F57BA"/>
    <w:rsid w:val="006000DC"/>
    <w:rsid w:val="00605F96"/>
    <w:rsid w:val="00612025"/>
    <w:rsid w:val="00634115"/>
    <w:rsid w:val="00656AAA"/>
    <w:rsid w:val="00663709"/>
    <w:rsid w:val="006670FB"/>
    <w:rsid w:val="006703D2"/>
    <w:rsid w:val="006703E3"/>
    <w:rsid w:val="00673C4D"/>
    <w:rsid w:val="00676CC4"/>
    <w:rsid w:val="00686906"/>
    <w:rsid w:val="00694201"/>
    <w:rsid w:val="006A289F"/>
    <w:rsid w:val="006A4F5B"/>
    <w:rsid w:val="006B0DAC"/>
    <w:rsid w:val="006B141D"/>
    <w:rsid w:val="006B7351"/>
    <w:rsid w:val="006C4FFC"/>
    <w:rsid w:val="006C7670"/>
    <w:rsid w:val="006E7A2A"/>
    <w:rsid w:val="006F57E6"/>
    <w:rsid w:val="00711A3D"/>
    <w:rsid w:val="007160F5"/>
    <w:rsid w:val="00721B24"/>
    <w:rsid w:val="00740E69"/>
    <w:rsid w:val="00741391"/>
    <w:rsid w:val="007438EA"/>
    <w:rsid w:val="00746C8C"/>
    <w:rsid w:val="0077069C"/>
    <w:rsid w:val="0077127A"/>
    <w:rsid w:val="00774D12"/>
    <w:rsid w:val="00786955"/>
    <w:rsid w:val="00786D21"/>
    <w:rsid w:val="007915E2"/>
    <w:rsid w:val="0079391A"/>
    <w:rsid w:val="00794C5C"/>
    <w:rsid w:val="007A314D"/>
    <w:rsid w:val="007B28FF"/>
    <w:rsid w:val="007C3D41"/>
    <w:rsid w:val="007D0BA4"/>
    <w:rsid w:val="007D14D2"/>
    <w:rsid w:val="007D6CC0"/>
    <w:rsid w:val="007F2EDC"/>
    <w:rsid w:val="00802B31"/>
    <w:rsid w:val="00803077"/>
    <w:rsid w:val="00814D67"/>
    <w:rsid w:val="008217A3"/>
    <w:rsid w:val="0082432E"/>
    <w:rsid w:val="00827F58"/>
    <w:rsid w:val="00832A63"/>
    <w:rsid w:val="00832DFD"/>
    <w:rsid w:val="0084575D"/>
    <w:rsid w:val="008474DB"/>
    <w:rsid w:val="00861E26"/>
    <w:rsid w:val="00864B56"/>
    <w:rsid w:val="00876571"/>
    <w:rsid w:val="0088319E"/>
    <w:rsid w:val="008844F5"/>
    <w:rsid w:val="00892342"/>
    <w:rsid w:val="00894BCA"/>
    <w:rsid w:val="00896569"/>
    <w:rsid w:val="008A1C1A"/>
    <w:rsid w:val="008B4685"/>
    <w:rsid w:val="008B4C89"/>
    <w:rsid w:val="008C1769"/>
    <w:rsid w:val="008D6EC9"/>
    <w:rsid w:val="008E7888"/>
    <w:rsid w:val="008F0014"/>
    <w:rsid w:val="0091322C"/>
    <w:rsid w:val="009205D5"/>
    <w:rsid w:val="009258D7"/>
    <w:rsid w:val="009338A7"/>
    <w:rsid w:val="00964541"/>
    <w:rsid w:val="009660DA"/>
    <w:rsid w:val="00972B7A"/>
    <w:rsid w:val="009772EC"/>
    <w:rsid w:val="00983E41"/>
    <w:rsid w:val="00986618"/>
    <w:rsid w:val="0098667F"/>
    <w:rsid w:val="00997EF0"/>
    <w:rsid w:val="009A2A03"/>
    <w:rsid w:val="009A6CAD"/>
    <w:rsid w:val="009C043F"/>
    <w:rsid w:val="009C1324"/>
    <w:rsid w:val="009C20C2"/>
    <w:rsid w:val="009C2844"/>
    <w:rsid w:val="009D2B13"/>
    <w:rsid w:val="009E26A4"/>
    <w:rsid w:val="009F0324"/>
    <w:rsid w:val="009F5B74"/>
    <w:rsid w:val="00A013B0"/>
    <w:rsid w:val="00A023DE"/>
    <w:rsid w:val="00A15476"/>
    <w:rsid w:val="00A16A97"/>
    <w:rsid w:val="00A2090D"/>
    <w:rsid w:val="00A33010"/>
    <w:rsid w:val="00A34D00"/>
    <w:rsid w:val="00A462B3"/>
    <w:rsid w:val="00A509B4"/>
    <w:rsid w:val="00A53D33"/>
    <w:rsid w:val="00A5781F"/>
    <w:rsid w:val="00A67608"/>
    <w:rsid w:val="00A74390"/>
    <w:rsid w:val="00A807CC"/>
    <w:rsid w:val="00A850BB"/>
    <w:rsid w:val="00A86FE6"/>
    <w:rsid w:val="00A92C2E"/>
    <w:rsid w:val="00AB2474"/>
    <w:rsid w:val="00AB4248"/>
    <w:rsid w:val="00AB72F6"/>
    <w:rsid w:val="00AC59A9"/>
    <w:rsid w:val="00AE211C"/>
    <w:rsid w:val="00B00712"/>
    <w:rsid w:val="00B008B7"/>
    <w:rsid w:val="00B00C53"/>
    <w:rsid w:val="00B14BE7"/>
    <w:rsid w:val="00B21E04"/>
    <w:rsid w:val="00B21EF5"/>
    <w:rsid w:val="00B23F7E"/>
    <w:rsid w:val="00B34CA7"/>
    <w:rsid w:val="00B404FD"/>
    <w:rsid w:val="00B6502A"/>
    <w:rsid w:val="00B67506"/>
    <w:rsid w:val="00B71BC5"/>
    <w:rsid w:val="00B75E30"/>
    <w:rsid w:val="00B76903"/>
    <w:rsid w:val="00B81E58"/>
    <w:rsid w:val="00B85646"/>
    <w:rsid w:val="00B8622E"/>
    <w:rsid w:val="00B93FA9"/>
    <w:rsid w:val="00B95066"/>
    <w:rsid w:val="00BA03BC"/>
    <w:rsid w:val="00BA4F7B"/>
    <w:rsid w:val="00BA6AC2"/>
    <w:rsid w:val="00BB67A4"/>
    <w:rsid w:val="00BE6A11"/>
    <w:rsid w:val="00BE6C8B"/>
    <w:rsid w:val="00BE73AF"/>
    <w:rsid w:val="00BF1261"/>
    <w:rsid w:val="00BF2A8B"/>
    <w:rsid w:val="00BF572B"/>
    <w:rsid w:val="00C014CB"/>
    <w:rsid w:val="00C01731"/>
    <w:rsid w:val="00C04C3C"/>
    <w:rsid w:val="00C06671"/>
    <w:rsid w:val="00C103A7"/>
    <w:rsid w:val="00C210D8"/>
    <w:rsid w:val="00C2228E"/>
    <w:rsid w:val="00C40E7C"/>
    <w:rsid w:val="00C44798"/>
    <w:rsid w:val="00C44A7A"/>
    <w:rsid w:val="00C5626A"/>
    <w:rsid w:val="00C65A95"/>
    <w:rsid w:val="00C6781C"/>
    <w:rsid w:val="00C70229"/>
    <w:rsid w:val="00C70300"/>
    <w:rsid w:val="00C80803"/>
    <w:rsid w:val="00C85CB0"/>
    <w:rsid w:val="00C93D38"/>
    <w:rsid w:val="00CA39AB"/>
    <w:rsid w:val="00CA5C07"/>
    <w:rsid w:val="00CB3B04"/>
    <w:rsid w:val="00CC3A23"/>
    <w:rsid w:val="00CD4250"/>
    <w:rsid w:val="00CE1D59"/>
    <w:rsid w:val="00CE3A22"/>
    <w:rsid w:val="00CF36AD"/>
    <w:rsid w:val="00D034DE"/>
    <w:rsid w:val="00D0355A"/>
    <w:rsid w:val="00D14B43"/>
    <w:rsid w:val="00D17B3B"/>
    <w:rsid w:val="00D2040C"/>
    <w:rsid w:val="00D250A8"/>
    <w:rsid w:val="00D25B61"/>
    <w:rsid w:val="00D3327B"/>
    <w:rsid w:val="00D44485"/>
    <w:rsid w:val="00D472BB"/>
    <w:rsid w:val="00D65C40"/>
    <w:rsid w:val="00D82AD3"/>
    <w:rsid w:val="00D855DC"/>
    <w:rsid w:val="00D86682"/>
    <w:rsid w:val="00D86B71"/>
    <w:rsid w:val="00D976FF"/>
    <w:rsid w:val="00DA0200"/>
    <w:rsid w:val="00DA116D"/>
    <w:rsid w:val="00DA4A07"/>
    <w:rsid w:val="00DA70BA"/>
    <w:rsid w:val="00DA7D89"/>
    <w:rsid w:val="00DB2A90"/>
    <w:rsid w:val="00DC210A"/>
    <w:rsid w:val="00DD045A"/>
    <w:rsid w:val="00DD5967"/>
    <w:rsid w:val="00DD75C7"/>
    <w:rsid w:val="00DE0CA1"/>
    <w:rsid w:val="00DE4BDE"/>
    <w:rsid w:val="00DF4A86"/>
    <w:rsid w:val="00DF77F1"/>
    <w:rsid w:val="00E1197E"/>
    <w:rsid w:val="00E211BE"/>
    <w:rsid w:val="00E26168"/>
    <w:rsid w:val="00E30192"/>
    <w:rsid w:val="00E34CC0"/>
    <w:rsid w:val="00E40657"/>
    <w:rsid w:val="00E4328C"/>
    <w:rsid w:val="00E50F10"/>
    <w:rsid w:val="00E51679"/>
    <w:rsid w:val="00E51DB8"/>
    <w:rsid w:val="00E53C95"/>
    <w:rsid w:val="00E6601C"/>
    <w:rsid w:val="00E672B1"/>
    <w:rsid w:val="00E73C0F"/>
    <w:rsid w:val="00E81457"/>
    <w:rsid w:val="00E837A5"/>
    <w:rsid w:val="00E842C2"/>
    <w:rsid w:val="00E84ECA"/>
    <w:rsid w:val="00E851D7"/>
    <w:rsid w:val="00E87B3B"/>
    <w:rsid w:val="00E915E5"/>
    <w:rsid w:val="00E97AF9"/>
    <w:rsid w:val="00EA5BB8"/>
    <w:rsid w:val="00EB0534"/>
    <w:rsid w:val="00EB38B6"/>
    <w:rsid w:val="00EB548A"/>
    <w:rsid w:val="00EE55CC"/>
    <w:rsid w:val="00EF23E9"/>
    <w:rsid w:val="00EF671F"/>
    <w:rsid w:val="00F00ABF"/>
    <w:rsid w:val="00F016BE"/>
    <w:rsid w:val="00F0564F"/>
    <w:rsid w:val="00F24029"/>
    <w:rsid w:val="00F34DFC"/>
    <w:rsid w:val="00F415FD"/>
    <w:rsid w:val="00F44828"/>
    <w:rsid w:val="00F531A6"/>
    <w:rsid w:val="00F56207"/>
    <w:rsid w:val="00F62B59"/>
    <w:rsid w:val="00F72EC7"/>
    <w:rsid w:val="00F86E91"/>
    <w:rsid w:val="00F92A44"/>
    <w:rsid w:val="00F9485A"/>
    <w:rsid w:val="00FA3C2C"/>
    <w:rsid w:val="00FA631F"/>
    <w:rsid w:val="00FA7191"/>
    <w:rsid w:val="00FB5FAF"/>
    <w:rsid w:val="00FC06AC"/>
    <w:rsid w:val="00FC2154"/>
    <w:rsid w:val="00FC6FFD"/>
    <w:rsid w:val="00FD281B"/>
    <w:rsid w:val="00FD4E08"/>
    <w:rsid w:val="00FE1EC6"/>
    <w:rsid w:val="00FE69E2"/>
    <w:rsid w:val="00FE7182"/>
    <w:rsid w:val="00FF0F93"/>
    <w:rsid w:val="00FF4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A35ACB"/>
  <w15:docId w15:val="{EE57ECDA-F11F-475D-8A24-E8AF8E772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EastAsia"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6CAD"/>
    <w:pPr>
      <w:widowControl w:val="0"/>
      <w:snapToGrid w:val="0"/>
      <w:jc w:val="both"/>
    </w:pPr>
    <w:rPr>
      <w:rFonts w:asciiTheme="minorHAns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5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2090D"/>
    <w:pPr>
      <w:jc w:val="center"/>
    </w:pPr>
    <w:rPr>
      <w:rFonts w:ascii="HG丸ｺﾞｼｯｸM-PRO" w:eastAsia="HG丸ｺﾞｼｯｸM-PRO" w:hAnsi="HG丸ｺﾞｼｯｸM-PRO"/>
    </w:rPr>
  </w:style>
  <w:style w:type="character" w:customStyle="1" w:styleId="a5">
    <w:name w:val="記 (文字)"/>
    <w:basedOn w:val="a0"/>
    <w:link w:val="a4"/>
    <w:uiPriority w:val="99"/>
    <w:rsid w:val="00A2090D"/>
    <w:rPr>
      <w:rFonts w:ascii="HG丸ｺﾞｼｯｸM-PRO" w:eastAsia="HG丸ｺﾞｼｯｸM-PRO" w:hAnsi="HG丸ｺﾞｼｯｸM-PRO"/>
      <w:szCs w:val="22"/>
    </w:rPr>
  </w:style>
  <w:style w:type="paragraph" w:styleId="a6">
    <w:name w:val="Closing"/>
    <w:basedOn w:val="a"/>
    <w:link w:val="a7"/>
    <w:uiPriority w:val="99"/>
    <w:unhideWhenUsed/>
    <w:rsid w:val="00A2090D"/>
    <w:pPr>
      <w:jc w:val="right"/>
    </w:pPr>
    <w:rPr>
      <w:rFonts w:ascii="HG丸ｺﾞｼｯｸM-PRO" w:eastAsia="HG丸ｺﾞｼｯｸM-PRO" w:hAnsi="HG丸ｺﾞｼｯｸM-PRO"/>
    </w:rPr>
  </w:style>
  <w:style w:type="character" w:customStyle="1" w:styleId="a7">
    <w:name w:val="結語 (文字)"/>
    <w:basedOn w:val="a0"/>
    <w:link w:val="a6"/>
    <w:uiPriority w:val="99"/>
    <w:rsid w:val="00A2090D"/>
    <w:rPr>
      <w:rFonts w:ascii="HG丸ｺﾞｼｯｸM-PRO" w:eastAsia="HG丸ｺﾞｼｯｸM-PRO" w:hAnsi="HG丸ｺﾞｼｯｸM-PRO"/>
      <w:szCs w:val="22"/>
    </w:rPr>
  </w:style>
  <w:style w:type="paragraph" w:styleId="a8">
    <w:name w:val="Balloon Text"/>
    <w:basedOn w:val="a"/>
    <w:link w:val="a9"/>
    <w:uiPriority w:val="99"/>
    <w:semiHidden/>
    <w:unhideWhenUsed/>
    <w:rsid w:val="00BE6A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6A11"/>
    <w:rPr>
      <w:rFonts w:asciiTheme="majorHAnsi" w:eastAsiaTheme="majorEastAsia" w:hAnsiTheme="majorHAnsi" w:cstheme="majorBidi"/>
      <w:sz w:val="18"/>
      <w:szCs w:val="18"/>
    </w:rPr>
  </w:style>
  <w:style w:type="character" w:styleId="aa">
    <w:name w:val="Hyperlink"/>
    <w:basedOn w:val="a0"/>
    <w:uiPriority w:val="99"/>
    <w:unhideWhenUsed/>
    <w:rsid w:val="00B67506"/>
    <w:rPr>
      <w:color w:val="0000FF" w:themeColor="hyperlink"/>
      <w:u w:val="single"/>
    </w:rPr>
  </w:style>
  <w:style w:type="paragraph" w:styleId="ab">
    <w:name w:val="Plain Text"/>
    <w:basedOn w:val="a"/>
    <w:link w:val="ac"/>
    <w:uiPriority w:val="99"/>
    <w:semiHidden/>
    <w:unhideWhenUsed/>
    <w:rsid w:val="00B67506"/>
    <w:pPr>
      <w:snapToGrid/>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semiHidden/>
    <w:rsid w:val="00B67506"/>
    <w:rPr>
      <w:rFonts w:ascii="ＭＳ ゴシック" w:eastAsia="ＭＳ ゴシック" w:hAnsi="Courier New" w:cs="Courier New"/>
      <w:sz w:val="20"/>
    </w:rPr>
  </w:style>
  <w:style w:type="paragraph" w:styleId="ad">
    <w:name w:val="header"/>
    <w:basedOn w:val="a"/>
    <w:link w:val="ae"/>
    <w:uiPriority w:val="99"/>
    <w:unhideWhenUsed/>
    <w:rsid w:val="008474DB"/>
    <w:pPr>
      <w:tabs>
        <w:tab w:val="center" w:pos="4252"/>
        <w:tab w:val="right" w:pos="8504"/>
      </w:tabs>
    </w:pPr>
  </w:style>
  <w:style w:type="character" w:customStyle="1" w:styleId="ae">
    <w:name w:val="ヘッダー (文字)"/>
    <w:basedOn w:val="a0"/>
    <w:link w:val="ad"/>
    <w:uiPriority w:val="99"/>
    <w:rsid w:val="008474DB"/>
    <w:rPr>
      <w:rFonts w:asciiTheme="minorHAnsi"/>
      <w:szCs w:val="22"/>
    </w:rPr>
  </w:style>
  <w:style w:type="paragraph" w:styleId="af">
    <w:name w:val="footer"/>
    <w:basedOn w:val="a"/>
    <w:link w:val="af0"/>
    <w:uiPriority w:val="99"/>
    <w:unhideWhenUsed/>
    <w:rsid w:val="008474DB"/>
    <w:pPr>
      <w:tabs>
        <w:tab w:val="center" w:pos="4252"/>
        <w:tab w:val="right" w:pos="8504"/>
      </w:tabs>
    </w:pPr>
  </w:style>
  <w:style w:type="character" w:customStyle="1" w:styleId="af0">
    <w:name w:val="フッター (文字)"/>
    <w:basedOn w:val="a0"/>
    <w:link w:val="af"/>
    <w:uiPriority w:val="99"/>
    <w:rsid w:val="008474DB"/>
    <w:rPr>
      <w:rFonts w:asciiTheme="minorHAnsi"/>
      <w:szCs w:val="22"/>
    </w:rPr>
  </w:style>
  <w:style w:type="character" w:styleId="af1">
    <w:name w:val="Unresolved Mention"/>
    <w:basedOn w:val="a0"/>
    <w:uiPriority w:val="99"/>
    <w:semiHidden/>
    <w:unhideWhenUsed/>
    <w:rsid w:val="003703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752868">
      <w:bodyDiv w:val="1"/>
      <w:marLeft w:val="0"/>
      <w:marRight w:val="0"/>
      <w:marTop w:val="0"/>
      <w:marBottom w:val="0"/>
      <w:divBdr>
        <w:top w:val="none" w:sz="0" w:space="0" w:color="auto"/>
        <w:left w:val="none" w:sz="0" w:space="0" w:color="auto"/>
        <w:bottom w:val="none" w:sz="0" w:space="0" w:color="auto"/>
        <w:right w:val="none" w:sz="0" w:space="0" w:color="auto"/>
      </w:divBdr>
    </w:div>
    <w:div w:id="204112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inasaku.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B039D-E8F4-4EEF-BA87-C12F718B0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民間稲作研究所</dc:creator>
  <cp:lastModifiedBy>Y I</cp:lastModifiedBy>
  <cp:revision>3</cp:revision>
  <cp:lastPrinted>2024-09-27T04:15:00Z</cp:lastPrinted>
  <dcterms:created xsi:type="dcterms:W3CDTF">2024-09-27T04:00:00Z</dcterms:created>
  <dcterms:modified xsi:type="dcterms:W3CDTF">2024-09-27T04:17:00Z</dcterms:modified>
</cp:coreProperties>
</file>